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B6" w:rsidRDefault="00A35DB6" w:rsidP="00A35DB6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  <w:lang w:val="en-US" w:eastAsia="en-US"/>
        </w:rPr>
        <w:drawing>
          <wp:inline distT="0" distB="0" distL="0" distR="0">
            <wp:extent cx="477520" cy="304800"/>
            <wp:effectExtent l="0" t="0" r="0" b="0"/>
            <wp:docPr id="9" name="Image 9" descr="Description : E:\1mon site\img\logo_lien_tarek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E:\1mon site\img\logo_lien_tarekda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B6" w:rsidRDefault="00AD3040" w:rsidP="00A35DB6">
      <w:pPr>
        <w:jc w:val="center"/>
        <w:rPr>
          <w:rFonts w:ascii="Garamond" w:hAnsi="Garamond"/>
          <w:b/>
          <w:bCs/>
          <w:color w:val="0070C0"/>
          <w:sz w:val="24"/>
          <w:szCs w:val="24"/>
        </w:rPr>
      </w:pPr>
      <w:r w:rsidRPr="00AD3040">
        <w:rPr>
          <w:rFonts w:ascii="Garamond" w:hAnsi="Garamond"/>
          <w:b/>
          <w:bCs/>
          <w:color w:val="0070C0"/>
        </w:rPr>
        <w:t>www.tarekdata.rf.gd</w:t>
      </w:r>
      <w:bookmarkStart w:id="0" w:name="_GoBack"/>
      <w:bookmarkEnd w:id="0"/>
    </w:p>
    <w:p w:rsidR="00CB43EE" w:rsidRPr="000A6E9F" w:rsidRDefault="00D90DD1" w:rsidP="00D90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0A6E9F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1905</wp:posOffset>
            </wp:positionV>
            <wp:extent cx="3082290" cy="2578100"/>
            <wp:effectExtent l="19050" t="0" r="3810" b="0"/>
            <wp:wrapSquare wrapText="bothSides"/>
            <wp:docPr id="1" name="Image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E9F" w:rsidRPr="000A6E9F">
        <w:rPr>
          <w:rFonts w:asciiTheme="majorHAnsi" w:hAnsiTheme="majorHAnsi" w:cs="Arial"/>
          <w:b/>
          <w:bCs/>
          <w:sz w:val="28"/>
          <w:szCs w:val="28"/>
          <w:u w:val="single"/>
        </w:rPr>
        <w:t>1</w:t>
      </w:r>
      <w:r w:rsidR="000A6E9F">
        <w:rPr>
          <w:rFonts w:asciiTheme="majorHAnsi" w:hAnsiTheme="majorHAnsi" w:cs="Arial"/>
          <w:b/>
          <w:bCs/>
          <w:sz w:val="28"/>
          <w:szCs w:val="28"/>
          <w:u w:val="single"/>
        </w:rPr>
        <w:t>)-</w:t>
      </w:r>
      <w:r w:rsidRPr="000A6E9F">
        <w:rPr>
          <w:rFonts w:asciiTheme="majorHAnsi" w:hAnsiTheme="majorHAnsi" w:cs="Arial"/>
          <w:b/>
          <w:bCs/>
          <w:sz w:val="28"/>
          <w:szCs w:val="28"/>
          <w:u w:val="single"/>
        </w:rPr>
        <w:t xml:space="preserve"> BUT DE L’ESSAI : </w:t>
      </w:r>
    </w:p>
    <w:p w:rsidR="00D90DD1" w:rsidRPr="000A6E9F" w:rsidRDefault="00D90DD1" w:rsidP="00D90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La manipulation a pour but de déterminer les caractéristiques</w:t>
      </w:r>
    </w:p>
    <w:p w:rsidR="00D90DD1" w:rsidRPr="000A6E9F" w:rsidRDefault="00D90DD1" w:rsidP="00D90D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de compressibilité d’un sol qui permettent d’estimer le tassement d’un massif de sol, par</w:t>
      </w:r>
    </w:p>
    <w:p w:rsidR="00AA209B" w:rsidRPr="000A6E9F" w:rsidRDefault="00D90DD1" w:rsidP="00D90DD1">
      <w:pPr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exemple sous une fondation superficielle :</w:t>
      </w:r>
    </w:p>
    <w:p w:rsidR="00D90DD1" w:rsidRPr="000A6E9F" w:rsidRDefault="00D90DD1" w:rsidP="008633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Sous l’effet des charges appliquées, le sol va se</w:t>
      </w:r>
      <w:r w:rsidR="00863372">
        <w:rPr>
          <w:rFonts w:asciiTheme="majorHAnsi" w:hAnsiTheme="majorHAnsi" w:cs="Arial"/>
          <w:sz w:val="28"/>
          <w:szCs w:val="28"/>
        </w:rPr>
        <w:t xml:space="preserve"> </w:t>
      </w:r>
      <w:r w:rsidRPr="000A6E9F">
        <w:rPr>
          <w:rFonts w:asciiTheme="majorHAnsi" w:hAnsiTheme="majorHAnsi" w:cs="Arial"/>
          <w:sz w:val="28"/>
          <w:szCs w:val="28"/>
        </w:rPr>
        <w:t>déformer : il va subir un tassement. Pour en</w:t>
      </w:r>
      <w:r w:rsidR="00863372">
        <w:rPr>
          <w:rFonts w:asciiTheme="majorHAnsi" w:hAnsiTheme="majorHAnsi" w:cs="Arial"/>
          <w:sz w:val="28"/>
          <w:szCs w:val="28"/>
        </w:rPr>
        <w:t xml:space="preserve"> </w:t>
      </w:r>
      <w:r w:rsidRPr="000A6E9F">
        <w:rPr>
          <w:rFonts w:asciiTheme="majorHAnsi" w:hAnsiTheme="majorHAnsi" w:cs="Arial"/>
          <w:sz w:val="28"/>
          <w:szCs w:val="28"/>
        </w:rPr>
        <w:t>évaluer l’ampleur, on reproduit le phénomène au</w:t>
      </w:r>
    </w:p>
    <w:p w:rsidR="00D90DD1" w:rsidRPr="000A6E9F" w:rsidRDefault="00D90DD1" w:rsidP="00D90DD1">
      <w:pPr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laboratoire.</w:t>
      </w:r>
    </w:p>
    <w:p w:rsidR="009A315B" w:rsidRPr="00F03FDA" w:rsidRDefault="009A315B" w:rsidP="00D90DD1">
      <w:pPr>
        <w:rPr>
          <w:rFonts w:asciiTheme="majorHAnsi" w:hAnsiTheme="majorHAnsi" w:cs="Arial"/>
          <w:sz w:val="28"/>
          <w:szCs w:val="28"/>
        </w:rPr>
      </w:pPr>
    </w:p>
    <w:p w:rsidR="009A315B" w:rsidRPr="00F03FDA" w:rsidRDefault="009A315B" w:rsidP="00D90DD1">
      <w:pPr>
        <w:rPr>
          <w:rFonts w:asciiTheme="majorHAnsi" w:hAnsiTheme="majorHAnsi" w:cs="Arial"/>
          <w:sz w:val="28"/>
          <w:szCs w:val="28"/>
        </w:rPr>
      </w:pPr>
    </w:p>
    <w:p w:rsidR="009A315B" w:rsidRPr="00F03FDA" w:rsidRDefault="009A315B" w:rsidP="00D90DD1">
      <w:pPr>
        <w:rPr>
          <w:rFonts w:asciiTheme="majorHAnsi" w:hAnsiTheme="majorHAnsi" w:cs="Arial"/>
          <w:sz w:val="28"/>
          <w:szCs w:val="28"/>
        </w:rPr>
      </w:pPr>
    </w:p>
    <w:p w:rsidR="00D6025A" w:rsidRPr="000A6E9F" w:rsidRDefault="00CB43EE" w:rsidP="00D6025A">
      <w:pPr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0A6E9F">
        <w:rPr>
          <w:rFonts w:asciiTheme="majorHAnsi" w:hAnsiTheme="majorHAnsi" w:cs="Arial"/>
          <w:b/>
          <w:bCs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64135</wp:posOffset>
            </wp:positionV>
            <wp:extent cx="3238500" cy="2438400"/>
            <wp:effectExtent l="19050" t="0" r="0" b="0"/>
            <wp:wrapSquare wrapText="bothSides"/>
            <wp:docPr id="2" name="Image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E9F" w:rsidRPr="000A6E9F">
        <w:rPr>
          <w:rFonts w:asciiTheme="majorHAnsi" w:hAnsiTheme="majorHAnsi" w:cs="Arial"/>
          <w:b/>
          <w:bCs/>
          <w:sz w:val="28"/>
          <w:szCs w:val="28"/>
          <w:u w:val="single"/>
        </w:rPr>
        <w:t>2</w:t>
      </w:r>
      <w:r w:rsidR="000A6E9F">
        <w:rPr>
          <w:rFonts w:asciiTheme="majorHAnsi" w:hAnsiTheme="majorHAnsi" w:cs="Arial"/>
          <w:b/>
          <w:bCs/>
          <w:sz w:val="28"/>
          <w:szCs w:val="28"/>
          <w:u w:val="single"/>
        </w:rPr>
        <w:t>)-</w:t>
      </w:r>
      <w:r w:rsidR="00D6025A" w:rsidRPr="000A6E9F">
        <w:rPr>
          <w:rFonts w:asciiTheme="majorHAnsi" w:hAnsiTheme="majorHAnsi" w:cs="Arial"/>
          <w:b/>
          <w:bCs/>
          <w:sz w:val="28"/>
          <w:szCs w:val="28"/>
          <w:u w:val="single"/>
        </w:rPr>
        <w:t xml:space="preserve"> PRINCIPE DE L’ESSAI:</w:t>
      </w:r>
    </w:p>
    <w:p w:rsidR="00D6025A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Le sol est placé dans une</w:t>
      </w:r>
    </w:p>
    <w:p w:rsidR="00D6025A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enveloppe rigide, on exerce sur</w:t>
      </w:r>
    </w:p>
    <w:p w:rsidR="00D6025A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sa partie supérieure une pression</w:t>
      </w:r>
    </w:p>
    <w:p w:rsidR="00D6025A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variable à l’aide d’un piston et on</w:t>
      </w:r>
    </w:p>
    <w:p w:rsidR="00D6025A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mesure les affaissements</w:t>
      </w:r>
    </w:p>
    <w:p w:rsidR="00D6025A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observés après stabilisation.</w:t>
      </w:r>
    </w:p>
    <w:p w:rsidR="00D6025A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On détermine ainsi la relation</w:t>
      </w:r>
    </w:p>
    <w:p w:rsidR="00D6025A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entre les contraintes effectives</w:t>
      </w:r>
    </w:p>
    <w:p w:rsidR="009A315B" w:rsidRPr="000A6E9F" w:rsidRDefault="00D6025A" w:rsidP="00D6025A">
      <w:pPr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et les déformations verticales.</w:t>
      </w:r>
    </w:p>
    <w:p w:rsidR="00CB43EE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 xml:space="preserve">Par analogie avec le module d’Young E (théorie de l’élasticité linéaire), </w:t>
      </w:r>
    </w:p>
    <w:p w:rsidR="00D6025A" w:rsidRPr="000A6E9F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on va définir le module</w:t>
      </w:r>
    </w:p>
    <w:p w:rsidR="00D6025A" w:rsidRPr="000A6E9F" w:rsidRDefault="006A628B" w:rsidP="00D6025A">
      <w:pPr>
        <w:rPr>
          <w:rFonts w:asciiTheme="majorHAnsi" w:hAnsiTheme="majorHAnsi" w:cs="Times New Roman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Oedomètrique</w:t>
      </w:r>
      <w:r w:rsidR="00D6025A" w:rsidRPr="000A6E9F">
        <w:rPr>
          <w:rFonts w:asciiTheme="majorHAnsi" w:hAnsiTheme="majorHAnsi" w:cs="Times New Roman"/>
          <w:sz w:val="28"/>
          <w:szCs w:val="28"/>
        </w:rPr>
        <w:t xml:space="preserve">: Eoed exprimé en </w:t>
      </w:r>
      <w:r w:rsidR="00B4738D">
        <w:rPr>
          <w:rFonts w:asciiTheme="majorHAnsi" w:hAnsiTheme="majorHAnsi" w:cs="Times New Roman"/>
          <w:sz w:val="28"/>
          <w:szCs w:val="28"/>
        </w:rPr>
        <w:t>M</w:t>
      </w:r>
      <w:r w:rsidR="00B4738D" w:rsidRPr="000A6E9F">
        <w:rPr>
          <w:rFonts w:asciiTheme="majorHAnsi" w:hAnsiTheme="majorHAnsi" w:cs="Times New Roman"/>
          <w:sz w:val="28"/>
          <w:szCs w:val="28"/>
        </w:rPr>
        <w:t>Pa</w:t>
      </w:r>
      <w:r w:rsidR="00863372">
        <w:rPr>
          <w:rFonts w:asciiTheme="majorHAnsi" w:hAnsiTheme="majorHAnsi" w:cs="Times New Roman"/>
          <w:sz w:val="28"/>
          <w:szCs w:val="28"/>
        </w:rPr>
        <w:t xml:space="preserve"> </w:t>
      </w:r>
    </w:p>
    <w:p w:rsidR="00D6025A" w:rsidRPr="000A6E9F" w:rsidRDefault="000A6E9F" w:rsidP="00D6025A">
      <w:pPr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0A6E9F">
        <w:rPr>
          <w:rFonts w:asciiTheme="majorHAnsi" w:hAnsiTheme="majorHAnsi" w:cs="Arial"/>
          <w:b/>
          <w:bCs/>
          <w:sz w:val="28"/>
          <w:szCs w:val="28"/>
          <w:u w:val="single"/>
        </w:rPr>
        <w:t>3</w:t>
      </w:r>
      <w:r>
        <w:rPr>
          <w:rFonts w:asciiTheme="majorHAnsi" w:hAnsiTheme="majorHAnsi" w:cs="Arial"/>
          <w:b/>
          <w:bCs/>
          <w:sz w:val="28"/>
          <w:szCs w:val="28"/>
          <w:u w:val="single"/>
        </w:rPr>
        <w:t>)-</w:t>
      </w:r>
      <w:r w:rsidR="007B48A5" w:rsidRPr="000A6E9F">
        <w:rPr>
          <w:rFonts w:asciiTheme="majorHAnsi" w:hAnsiTheme="majorHAnsi" w:cs="Arial"/>
          <w:b/>
          <w:bCs/>
          <w:sz w:val="28"/>
          <w:szCs w:val="28"/>
          <w:u w:val="single"/>
        </w:rPr>
        <w:t>APARAILLAGE DE L’AISSAI :</w:t>
      </w:r>
    </w:p>
    <w:p w:rsidR="007B48A5" w:rsidRPr="000A6E9F" w:rsidRDefault="000A6E9F" w:rsidP="000A6E9F">
      <w:pPr>
        <w:tabs>
          <w:tab w:val="left" w:pos="180"/>
          <w:tab w:val="num" w:pos="19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 xml:space="preserve">- </w:t>
      </w:r>
      <w:r w:rsidR="007B48A5" w:rsidRPr="000A6E9F">
        <w:rPr>
          <w:rFonts w:asciiTheme="majorHAnsi" w:hAnsiTheme="majorHAnsi"/>
          <w:sz w:val="28"/>
          <w:szCs w:val="28"/>
        </w:rPr>
        <w:t>Moule oedomètrique ayant une paroi lisse indéformable.</w:t>
      </w:r>
    </w:p>
    <w:p w:rsidR="007B48A5" w:rsidRPr="000A6E9F" w:rsidRDefault="000A6E9F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 xml:space="preserve">- </w:t>
      </w:r>
      <w:r w:rsidR="007B48A5" w:rsidRPr="000A6E9F">
        <w:rPr>
          <w:rFonts w:asciiTheme="majorHAnsi" w:hAnsiTheme="majorHAnsi"/>
          <w:sz w:val="28"/>
          <w:szCs w:val="28"/>
        </w:rPr>
        <w:t>Bâti de chargement. Il comprend essentiellement un levier Qui transmet les surcharges au   piston.</w:t>
      </w:r>
    </w:p>
    <w:p w:rsidR="007B48A5" w:rsidRPr="000A6E9F" w:rsidRDefault="000A6E9F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lastRenderedPageBreak/>
        <w:t>-</w:t>
      </w:r>
      <w:r w:rsidR="007B48A5" w:rsidRPr="000A6E9F">
        <w:rPr>
          <w:rFonts w:asciiTheme="majorHAnsi" w:hAnsiTheme="majorHAnsi"/>
          <w:sz w:val="28"/>
          <w:szCs w:val="28"/>
        </w:rPr>
        <w:t xml:space="preserve"> Disques de poids connus pour charger l’échantillon.</w:t>
      </w:r>
    </w:p>
    <w:p w:rsidR="007B48A5" w:rsidRPr="000A6E9F" w:rsidRDefault="000A6E9F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 xml:space="preserve">- </w:t>
      </w:r>
      <w:r w:rsidR="007B48A5" w:rsidRPr="000A6E9F">
        <w:rPr>
          <w:rFonts w:asciiTheme="majorHAnsi" w:hAnsiTheme="majorHAnsi"/>
          <w:sz w:val="28"/>
          <w:szCs w:val="28"/>
        </w:rPr>
        <w:t>Comparateur mécanique pour la mesure des tassements.</w:t>
      </w:r>
    </w:p>
    <w:p w:rsidR="000A6E9F" w:rsidRPr="000A6E9F" w:rsidRDefault="000A6E9F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- Deux pierres poreuses avec le papier filtrent. Ce dernier sert à protéger les pierres du  colmatage dû aux grains fins.</w:t>
      </w:r>
    </w:p>
    <w:p w:rsidR="000A6E9F" w:rsidRDefault="000A6E9F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- Chronomètre donnant la seconde.</w:t>
      </w:r>
    </w:p>
    <w:p w:rsidR="00F10187" w:rsidRDefault="00F10187" w:rsidP="00F10187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F10187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-4445</wp:posOffset>
            </wp:positionV>
            <wp:extent cx="2330450" cy="2082800"/>
            <wp:effectExtent l="19050" t="0" r="0" b="0"/>
            <wp:wrapSquare wrapText="bothSides"/>
            <wp:docPr id="3" name="Image 2" descr="moule oedomet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le oedometriqu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B4738D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Moule oedomètrique</w:t>
      </w: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3810</wp:posOffset>
            </wp:positionV>
            <wp:extent cx="2381250" cy="3619500"/>
            <wp:effectExtent l="19050" t="0" r="0" b="0"/>
            <wp:wrapSquare wrapText="bothSides"/>
            <wp:docPr id="4" name="Image 3" descr="baticonsolid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iconsolidatio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B4738D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Bâti de chargement</w:t>
      </w: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187" w:rsidRPr="000A6E9F" w:rsidRDefault="00F10187" w:rsidP="000A6E9F">
      <w:pPr>
        <w:tabs>
          <w:tab w:val="left" w:pos="18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B48A5" w:rsidRDefault="007B48A5" w:rsidP="00D6025A">
      <w:pPr>
        <w:rPr>
          <w:rFonts w:asciiTheme="majorHAnsi" w:hAnsiTheme="majorHAnsi" w:cs="Times New Roman"/>
          <w:sz w:val="28"/>
          <w:szCs w:val="28"/>
        </w:rPr>
      </w:pPr>
    </w:p>
    <w:p w:rsidR="00F10187" w:rsidRDefault="00F10187" w:rsidP="00D6025A">
      <w:pPr>
        <w:rPr>
          <w:rFonts w:asciiTheme="majorHAnsi" w:hAnsiTheme="majorHAnsi" w:cs="Times New Roman"/>
          <w:sz w:val="28"/>
          <w:szCs w:val="28"/>
        </w:rPr>
      </w:pPr>
    </w:p>
    <w:p w:rsidR="00F10187" w:rsidRDefault="00F10187" w:rsidP="00D6025A">
      <w:pPr>
        <w:rPr>
          <w:rFonts w:asciiTheme="majorHAnsi" w:hAnsiTheme="majorHAnsi" w:cs="Times New Roman"/>
          <w:sz w:val="28"/>
          <w:szCs w:val="28"/>
        </w:rPr>
      </w:pPr>
    </w:p>
    <w:p w:rsidR="00F10187" w:rsidRPr="00F03FDA" w:rsidRDefault="00F10187" w:rsidP="00D6025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3175</wp:posOffset>
            </wp:positionV>
            <wp:extent cx="2800350" cy="2197100"/>
            <wp:effectExtent l="19050" t="0" r="0" b="0"/>
            <wp:wrapSquare wrapText="bothSides"/>
            <wp:docPr id="5" name="Image 4" descr="po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d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25A" w:rsidRPr="00F03FDA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</w:p>
    <w:p w:rsidR="00D6025A" w:rsidRPr="00F10187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Pr="00B4738D" w:rsidRDefault="00B4738D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  <w:r w:rsidRPr="000A6E9F">
        <w:rPr>
          <w:rFonts w:asciiTheme="majorHAnsi" w:hAnsiTheme="majorHAnsi"/>
          <w:sz w:val="28"/>
          <w:szCs w:val="28"/>
        </w:rPr>
        <w:t>Disques de poids</w:t>
      </w: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P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P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b/>
          <w:bCs/>
          <w:noProof/>
          <w:color w:val="000000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3175000" cy="3860800"/>
            <wp:effectExtent l="19050" t="0" r="6350" b="0"/>
            <wp:wrapSquare wrapText="bothSides"/>
            <wp:docPr id="6" name="Image 5" descr="compara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rateu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Pr="00B4738D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Pr="00B4738D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Pr="00B4738D" w:rsidRDefault="00B4738D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  <w:r w:rsidRPr="000A6E9F">
        <w:rPr>
          <w:rFonts w:asciiTheme="majorHAnsi" w:hAnsiTheme="majorHAnsi"/>
          <w:sz w:val="28"/>
          <w:szCs w:val="28"/>
        </w:rPr>
        <w:t>Comparateur mécanique</w:t>
      </w: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Pr="00863372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P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b/>
          <w:bCs/>
          <w:noProof/>
          <w:color w:val="000000"/>
          <w:sz w:val="28"/>
          <w:szCs w:val="28"/>
          <w:u w:val="single"/>
          <w:lang w:val="en-US" w:eastAsia="en-US"/>
        </w:rPr>
        <w:lastRenderedPageBreak/>
        <w:drawing>
          <wp:inline distT="0" distB="0" distL="0" distR="0">
            <wp:extent cx="2038350" cy="2413000"/>
            <wp:effectExtent l="19050" t="0" r="0" b="0"/>
            <wp:docPr id="7" name="Image 6" descr="deux pi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ux pier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38D" w:rsidRPr="00B4738D">
        <w:rPr>
          <w:rFonts w:asciiTheme="majorHAnsi" w:hAnsiTheme="majorHAnsi"/>
          <w:sz w:val="28"/>
          <w:szCs w:val="28"/>
        </w:rPr>
        <w:t xml:space="preserve"> </w:t>
      </w:r>
      <w:r w:rsidR="00B4738D" w:rsidRPr="000A6E9F">
        <w:rPr>
          <w:rFonts w:asciiTheme="majorHAnsi" w:hAnsiTheme="majorHAnsi"/>
          <w:sz w:val="28"/>
          <w:szCs w:val="28"/>
        </w:rPr>
        <w:t>pierres poreuses</w:t>
      </w: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Pr="00F10187" w:rsidRDefault="00B4738D" w:rsidP="00B4738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  <w:r w:rsidRPr="000A6E9F">
        <w:rPr>
          <w:rFonts w:asciiTheme="majorHAnsi" w:hAnsiTheme="majorHAnsi"/>
          <w:sz w:val="28"/>
          <w:szCs w:val="28"/>
        </w:rPr>
        <w:t>Chronomètre</w:t>
      </w:r>
      <w:r>
        <w:rPr>
          <w:rFonts w:asciiTheme="majorHAnsi" w:hAnsiTheme="majorHAnsi" w:cs="Arial"/>
          <w:b/>
          <w:bCs/>
          <w:noProof/>
          <w:color w:val="000000"/>
          <w:sz w:val="28"/>
          <w:szCs w:val="28"/>
          <w:u w:val="single"/>
        </w:rPr>
        <w:t xml:space="preserve"> </w:t>
      </w:r>
      <w:r w:rsidR="00F10187">
        <w:rPr>
          <w:rFonts w:asciiTheme="majorHAnsi" w:hAnsiTheme="majorHAnsi" w:cs="Arial"/>
          <w:b/>
          <w:bCs/>
          <w:noProof/>
          <w:color w:val="000000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5759450" cy="3835400"/>
            <wp:effectExtent l="19050" t="0" r="0" b="0"/>
            <wp:wrapSquare wrapText="bothSides"/>
            <wp:docPr id="8" name="Image 7" descr="chronometre-39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nometre-395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187" w:rsidRDefault="00F10187" w:rsidP="00B4738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F10187" w:rsidRDefault="00F10187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B4738D" w:rsidRDefault="00B4738D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</w:p>
    <w:p w:rsidR="00D6025A" w:rsidRPr="000A6E9F" w:rsidRDefault="000A6E9F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0A6E9F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  <w:u w:val="single"/>
        </w:rPr>
        <w:t>4</w:t>
      </w:r>
      <w:r>
        <w:rPr>
          <w:rFonts w:asciiTheme="majorHAnsi" w:hAnsiTheme="majorHAnsi" w:cs="Arial"/>
          <w:b/>
          <w:bCs/>
          <w:sz w:val="28"/>
          <w:szCs w:val="28"/>
          <w:u w:val="single"/>
        </w:rPr>
        <w:t>)-</w:t>
      </w:r>
      <w:r w:rsidR="007B48A5" w:rsidRPr="000A6E9F">
        <w:rPr>
          <w:rFonts w:asciiTheme="majorHAnsi" w:hAnsiTheme="majorHAnsi" w:cs="Arial"/>
          <w:b/>
          <w:bCs/>
          <w:sz w:val="28"/>
          <w:szCs w:val="28"/>
          <w:u w:val="single"/>
        </w:rPr>
        <w:t>MISE EN PLACE D’UN ECHANTILLON DE SABLE :</w:t>
      </w:r>
    </w:p>
    <w:p w:rsidR="007B48A5" w:rsidRPr="000A6E9F" w:rsidRDefault="007B48A5" w:rsidP="007B48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- Préparer environ 5</w:t>
      </w:r>
      <w:r w:rsidR="006A628B">
        <w:rPr>
          <w:rFonts w:asciiTheme="majorHAnsi" w:hAnsiTheme="majorHAnsi" w:cs="Arial"/>
          <w:sz w:val="28"/>
          <w:szCs w:val="28"/>
        </w:rPr>
        <w:t>00g de sable sec tamisé .</w:t>
      </w:r>
    </w:p>
    <w:p w:rsidR="007B48A5" w:rsidRPr="000A6E9F" w:rsidRDefault="007B48A5" w:rsidP="007B48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lastRenderedPageBreak/>
        <w:t>-Mettre en place le disque drainant inférieur au fond du moule</w:t>
      </w:r>
    </w:p>
    <w:p w:rsidR="007B48A5" w:rsidRPr="000A6E9F" w:rsidRDefault="007B48A5" w:rsidP="007B48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-Remplir le moule avec du sable sec (attention : ne pas dépasser les orifices de drainage)</w:t>
      </w:r>
    </w:p>
    <w:p w:rsidR="007B48A5" w:rsidRPr="000A6E9F" w:rsidRDefault="007B48A5" w:rsidP="00F03F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- Araser avec soin la surface du matériau et placer le disque drainant supérieur. Vérifier son</w:t>
      </w:r>
      <w:r w:rsidR="00F03FDA">
        <w:rPr>
          <w:rFonts w:asciiTheme="majorHAnsi" w:hAnsiTheme="majorHAnsi" w:cs="Arial"/>
          <w:sz w:val="28"/>
          <w:szCs w:val="28"/>
        </w:rPr>
        <w:t xml:space="preserve"> </w:t>
      </w:r>
      <w:r w:rsidRPr="000A6E9F">
        <w:rPr>
          <w:rFonts w:asciiTheme="majorHAnsi" w:hAnsiTheme="majorHAnsi" w:cs="Arial"/>
          <w:sz w:val="28"/>
          <w:szCs w:val="28"/>
        </w:rPr>
        <w:t>horizontalité par 3 mesures au pied à coulisse et mettre en place le piston.</w:t>
      </w:r>
    </w:p>
    <w:p w:rsidR="00F03FDA" w:rsidRDefault="007B48A5" w:rsidP="00F03F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- Déterminer au pied à coulisse la hauteur (en mm) du piston au dessus du moule (« hauteur</w:t>
      </w:r>
      <w:r w:rsidR="00F03FDA">
        <w:rPr>
          <w:rFonts w:asciiTheme="majorHAnsi" w:hAnsiTheme="majorHAnsi" w:cs="Arial"/>
          <w:sz w:val="28"/>
          <w:szCs w:val="28"/>
        </w:rPr>
        <w:t xml:space="preserve"> </w:t>
      </w:r>
      <w:r w:rsidRPr="000A6E9F">
        <w:rPr>
          <w:rFonts w:asciiTheme="majorHAnsi" w:hAnsiTheme="majorHAnsi" w:cs="Arial"/>
          <w:sz w:val="28"/>
          <w:szCs w:val="28"/>
        </w:rPr>
        <w:t xml:space="preserve">après remplissage »). </w:t>
      </w:r>
    </w:p>
    <w:p w:rsidR="007B48A5" w:rsidRPr="000A6E9F" w:rsidRDefault="007B48A5" w:rsidP="00F03F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En déduire la hauteur initiale</w:t>
      </w:r>
      <w:r w:rsidR="006A628B">
        <w:rPr>
          <w:rFonts w:asciiTheme="majorHAnsi" w:hAnsiTheme="majorHAnsi" w:cs="Arial"/>
          <w:sz w:val="28"/>
          <w:szCs w:val="28"/>
        </w:rPr>
        <w:t xml:space="preserve"> de l’échantillon sec </w:t>
      </w:r>
      <w:r w:rsidRPr="000A6E9F">
        <w:rPr>
          <w:rFonts w:asciiTheme="majorHAnsi" w:hAnsiTheme="majorHAnsi" w:cs="Arial"/>
          <w:sz w:val="28"/>
          <w:szCs w:val="28"/>
        </w:rPr>
        <w:t>.</w:t>
      </w:r>
    </w:p>
    <w:p w:rsidR="006A628B" w:rsidRDefault="007B48A5" w:rsidP="006A62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Times New Roman"/>
          <w:sz w:val="28"/>
          <w:szCs w:val="28"/>
        </w:rPr>
        <w:t xml:space="preserve">- </w:t>
      </w:r>
      <w:r w:rsidRPr="000A6E9F">
        <w:rPr>
          <w:rFonts w:asciiTheme="majorHAnsi" w:hAnsiTheme="majorHAnsi" w:cs="Arial"/>
          <w:sz w:val="28"/>
          <w:szCs w:val="28"/>
        </w:rPr>
        <w:t>Déterminer le poids de l’ensemble « moule, disques drainants, sable sec et piston ». En</w:t>
      </w:r>
      <w:r w:rsidR="006A628B">
        <w:rPr>
          <w:rFonts w:asciiTheme="majorHAnsi" w:hAnsiTheme="majorHAnsi" w:cs="Arial"/>
          <w:sz w:val="28"/>
          <w:szCs w:val="28"/>
        </w:rPr>
        <w:t xml:space="preserve"> </w:t>
      </w:r>
    </w:p>
    <w:p w:rsidR="007B48A5" w:rsidRPr="006A628B" w:rsidRDefault="006A628B" w:rsidP="006A62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0A6E9F">
        <w:rPr>
          <w:rFonts w:asciiTheme="majorHAnsi" w:hAnsiTheme="majorHAnsi" w:cs="Arial"/>
          <w:sz w:val="28"/>
          <w:szCs w:val="28"/>
        </w:rPr>
        <w:t>Déduire</w:t>
      </w:r>
      <w:r>
        <w:rPr>
          <w:rFonts w:asciiTheme="majorHAnsi" w:hAnsiTheme="majorHAnsi" w:cs="Arial"/>
          <w:sz w:val="28"/>
          <w:szCs w:val="28"/>
        </w:rPr>
        <w:t xml:space="preserve"> le poids du sable sec </w:t>
      </w:r>
      <w:r w:rsidR="007B48A5" w:rsidRPr="000A6E9F">
        <w:rPr>
          <w:rFonts w:asciiTheme="majorHAnsi" w:hAnsiTheme="majorHAnsi" w:cs="Arial"/>
          <w:sz w:val="28"/>
          <w:szCs w:val="28"/>
        </w:rPr>
        <w:t>.</w:t>
      </w:r>
    </w:p>
    <w:p w:rsidR="00D6025A" w:rsidRPr="009F2B60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</w:p>
    <w:p w:rsidR="00D6025A" w:rsidRPr="00F03FDA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</w:p>
    <w:p w:rsidR="00D6025A" w:rsidRPr="00F03FDA" w:rsidRDefault="00D6025A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</w:p>
    <w:p w:rsidR="00D6025A" w:rsidRPr="000A6E9F" w:rsidRDefault="000A6E9F" w:rsidP="00D602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  <w:r w:rsidRPr="000A6E9F"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  <w:t>5</w:t>
      </w:r>
      <w:r w:rsidR="00F03FDA"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  <w:t>)-</w:t>
      </w:r>
      <w:r w:rsidR="00D6025A" w:rsidRPr="000A6E9F"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  <w:t xml:space="preserve"> REALISATION DE L’ESSAI :</w:t>
      </w:r>
    </w:p>
    <w:p w:rsidR="00D6025A" w:rsidRPr="000A6E9F" w:rsidRDefault="00D6025A" w:rsidP="00D6025A">
      <w:pPr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Un essai oedomètrique par paliers comporte l’application d’une série de pressions dont chacune peut durer 24 heures.</w:t>
      </w:r>
    </w:p>
    <w:p w:rsidR="00D6025A" w:rsidRPr="000A6E9F" w:rsidRDefault="00D6025A" w:rsidP="00D6025A">
      <w:pPr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 xml:space="preserve"> On se propose dans cette expérience d’étudier un échantillon sableux sec, pour lequel le tassement est essentiellement instantané et peut éventuellement évoluer par fluage.</w:t>
      </w:r>
    </w:p>
    <w:p w:rsidR="00D6025A" w:rsidRPr="000A6E9F" w:rsidRDefault="00D6025A" w:rsidP="00D6025A">
      <w:pPr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 xml:space="preserve">Le programme de chargement de l’échantillon exprime en termes d’effort vertical applique par le piston, est comme suit : 3,75 ; 9,75 ; 20 ; 75 ; 9,75 ; 3,75 et enfin </w:t>
      </w:r>
      <w:smartTag w:uri="urn:schemas-microsoft-com:office:smarttags" w:element="metricconverter">
        <w:smartTagPr>
          <w:attr w:name="ProductID" w:val="0 kg"/>
        </w:smartTagPr>
        <w:r w:rsidRPr="000A6E9F">
          <w:rPr>
            <w:rFonts w:asciiTheme="majorHAnsi" w:hAnsiTheme="majorHAnsi"/>
            <w:sz w:val="28"/>
            <w:szCs w:val="28"/>
          </w:rPr>
          <w:t>0 kg</w:t>
        </w:r>
      </w:smartTag>
      <w:r w:rsidRPr="000A6E9F">
        <w:rPr>
          <w:rFonts w:asciiTheme="majorHAnsi" w:hAnsiTheme="majorHAnsi"/>
          <w:sz w:val="28"/>
          <w:szCs w:val="28"/>
        </w:rPr>
        <w:t>.</w:t>
      </w:r>
    </w:p>
    <w:p w:rsidR="00D6025A" w:rsidRPr="000A6E9F" w:rsidRDefault="00D6025A" w:rsidP="00D6025A">
      <w:pPr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 xml:space="preserve">Chaque palier doit durer 5 minutes. </w:t>
      </w:r>
    </w:p>
    <w:p w:rsidR="00D6025A" w:rsidRPr="000A6E9F" w:rsidRDefault="00D6025A" w:rsidP="00D6025A">
      <w:pPr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On mesure le tassement  suivant la cadence suivante : 0,15 secondes, 30 s, 45 s, 1 min et 2 minutes.</w:t>
      </w:r>
    </w:p>
    <w:p w:rsidR="00D6025A" w:rsidRPr="000A6E9F" w:rsidRDefault="007B48A5" w:rsidP="007B48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-</w:t>
      </w:r>
      <w:r w:rsidR="00D6025A" w:rsidRPr="000A6E9F">
        <w:rPr>
          <w:rFonts w:asciiTheme="majorHAnsi" w:hAnsiTheme="majorHAnsi"/>
          <w:sz w:val="28"/>
          <w:szCs w:val="28"/>
        </w:rPr>
        <w:t>On mesure les dimensions du moule et celles de chaque pierre poreuse.</w:t>
      </w:r>
    </w:p>
    <w:p w:rsidR="00D6025A" w:rsidRPr="000A6E9F" w:rsidRDefault="007B48A5" w:rsidP="007B48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-</w:t>
      </w:r>
      <w:r w:rsidR="00D6025A" w:rsidRPr="000A6E9F">
        <w:rPr>
          <w:rFonts w:asciiTheme="majorHAnsi" w:hAnsiTheme="majorHAnsi"/>
          <w:sz w:val="28"/>
          <w:szCs w:val="28"/>
        </w:rPr>
        <w:t>On Mesure le bras de levier permettant de calculer l’effort revenant au moule.</w:t>
      </w:r>
    </w:p>
    <w:p w:rsidR="00D6025A" w:rsidRPr="000A6E9F" w:rsidRDefault="007B48A5" w:rsidP="007B48A5">
      <w:pPr>
        <w:tabs>
          <w:tab w:val="left" w:pos="36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-</w:t>
      </w:r>
      <w:r w:rsidR="00D6025A" w:rsidRPr="000A6E9F">
        <w:rPr>
          <w:rFonts w:asciiTheme="majorHAnsi" w:hAnsiTheme="majorHAnsi"/>
          <w:sz w:val="28"/>
          <w:szCs w:val="28"/>
        </w:rPr>
        <w:t xml:space="preserve">On Pèse le moule oedomètrique vide et la pierre poreuse munie d’un papier filtre et on mettre la pierre poreuse inférieure à la base du </w:t>
      </w:r>
      <w:r w:rsidR="00B4738D" w:rsidRPr="000A6E9F">
        <w:rPr>
          <w:rFonts w:asciiTheme="majorHAnsi" w:hAnsiTheme="majorHAnsi"/>
          <w:sz w:val="28"/>
          <w:szCs w:val="28"/>
        </w:rPr>
        <w:t>moule. Le</w:t>
      </w:r>
      <w:r w:rsidR="00D6025A" w:rsidRPr="000A6E9F">
        <w:rPr>
          <w:rFonts w:asciiTheme="majorHAnsi" w:hAnsiTheme="majorHAnsi"/>
          <w:sz w:val="28"/>
          <w:szCs w:val="28"/>
        </w:rPr>
        <w:t xml:space="preserve"> bac contenant le moule doit être sec tel que  La pierre poreuse joue ici le rôle d’une base pour le moule oedomètrique.</w:t>
      </w:r>
    </w:p>
    <w:p w:rsidR="00D6025A" w:rsidRPr="000A6E9F" w:rsidRDefault="007B48A5" w:rsidP="007B48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-</w:t>
      </w:r>
      <w:r w:rsidR="00D6025A" w:rsidRPr="000A6E9F">
        <w:rPr>
          <w:rFonts w:asciiTheme="majorHAnsi" w:hAnsiTheme="majorHAnsi"/>
          <w:sz w:val="28"/>
          <w:szCs w:val="28"/>
        </w:rPr>
        <w:t xml:space="preserve">On Remplir le moule par du sable sec à partir d’une hauteur de </w:t>
      </w:r>
      <w:smartTag w:uri="urn:schemas-microsoft-com:office:smarttags" w:element="metricconverter">
        <w:smartTagPr>
          <w:attr w:name="ProductID" w:val="20 cm"/>
        </w:smartTagPr>
        <w:r w:rsidR="00D6025A" w:rsidRPr="000A6E9F">
          <w:rPr>
            <w:rFonts w:asciiTheme="majorHAnsi" w:hAnsiTheme="majorHAnsi"/>
            <w:sz w:val="28"/>
            <w:szCs w:val="28"/>
          </w:rPr>
          <w:t>20 cm</w:t>
        </w:r>
      </w:smartTag>
      <w:r w:rsidR="00D6025A" w:rsidRPr="000A6E9F">
        <w:rPr>
          <w:rFonts w:asciiTheme="majorHAnsi" w:hAnsiTheme="majorHAnsi"/>
          <w:sz w:val="28"/>
          <w:szCs w:val="28"/>
        </w:rPr>
        <w:t xml:space="preserve"> par rapport à la pierre poreuse. Les mains doivent former ainsi un entonnoir de faible ouverture.</w:t>
      </w:r>
    </w:p>
    <w:p w:rsidR="00D6025A" w:rsidRPr="000A6E9F" w:rsidRDefault="007B48A5" w:rsidP="007B48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-</w:t>
      </w:r>
      <w:r w:rsidR="00D6025A" w:rsidRPr="000A6E9F">
        <w:rPr>
          <w:rFonts w:asciiTheme="majorHAnsi" w:hAnsiTheme="majorHAnsi"/>
          <w:sz w:val="28"/>
          <w:szCs w:val="28"/>
        </w:rPr>
        <w:t>Une fois le moule rempli, on  arase la surface supérieure à l’aide d’une règle ou d’un élément rigide et plan et on poser la pierre poreuse supérieure.</w:t>
      </w:r>
    </w:p>
    <w:p w:rsidR="00D6025A" w:rsidRPr="000A6E9F" w:rsidRDefault="007B48A5" w:rsidP="007B48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lastRenderedPageBreak/>
        <w:t>-</w:t>
      </w:r>
      <w:r w:rsidR="00D6025A" w:rsidRPr="000A6E9F">
        <w:rPr>
          <w:rFonts w:asciiTheme="majorHAnsi" w:hAnsiTheme="majorHAnsi"/>
          <w:sz w:val="28"/>
          <w:szCs w:val="28"/>
        </w:rPr>
        <w:t>On pèse l’ensemble moule + échantillon + pierres poreuses et on fixe le moule sur le bac et serre les vis de fixation.</w:t>
      </w:r>
    </w:p>
    <w:p w:rsidR="00D6025A" w:rsidRPr="000A6E9F" w:rsidRDefault="007B48A5" w:rsidP="007B48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-</w:t>
      </w:r>
      <w:r w:rsidR="00D6025A" w:rsidRPr="000A6E9F">
        <w:rPr>
          <w:rFonts w:asciiTheme="majorHAnsi" w:hAnsiTheme="majorHAnsi"/>
          <w:sz w:val="28"/>
          <w:szCs w:val="28"/>
        </w:rPr>
        <w:t>Par mettre en place le piston et régler le comparateur à zéro on pose le poids correspondant au premier chargement et on repérer tout de suite la position du comparateur, et ainsi de suite.</w:t>
      </w:r>
    </w:p>
    <w:p w:rsidR="00D6025A" w:rsidRPr="000A6E9F" w:rsidRDefault="007B48A5" w:rsidP="007B48A5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0A6E9F">
        <w:rPr>
          <w:rFonts w:asciiTheme="majorHAnsi" w:hAnsiTheme="majorHAnsi"/>
          <w:sz w:val="28"/>
          <w:szCs w:val="28"/>
        </w:rPr>
        <w:t>-</w:t>
      </w:r>
      <w:r w:rsidR="00D6025A" w:rsidRPr="000A6E9F">
        <w:rPr>
          <w:rFonts w:asciiTheme="majorHAnsi" w:hAnsiTheme="majorHAnsi"/>
          <w:sz w:val="28"/>
          <w:szCs w:val="28"/>
        </w:rPr>
        <w:t>Une fois qu’on atteint l’effort maximum, on procède d’une façon identique au chargement de l’échantillon.</w:t>
      </w:r>
    </w:p>
    <w:p w:rsidR="00D6025A" w:rsidRPr="00F03FDA" w:rsidRDefault="00D6025A" w:rsidP="00D6025A">
      <w:pPr>
        <w:rPr>
          <w:rFonts w:asciiTheme="majorHAnsi" w:hAnsiTheme="majorHAnsi"/>
          <w:sz w:val="28"/>
          <w:szCs w:val="28"/>
        </w:rPr>
      </w:pPr>
    </w:p>
    <w:sectPr w:rsidR="00D6025A" w:rsidRPr="00F03FDA" w:rsidSect="00A35D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55_"/>
      </v:shape>
    </w:pict>
  </w:numPicBullet>
  <w:numPicBullet w:numPicBulletId="1">
    <w:pict>
      <v:shape id="_x0000_i1033" type="#_x0000_t75" style="width:11.4pt;height:11.4pt" o:bullet="t">
        <v:imagedata r:id="rId2" o:title="BD15056_"/>
      </v:shape>
    </w:pict>
  </w:numPicBullet>
  <w:numPicBullet w:numPicBulletId="2">
    <w:pict>
      <v:shape id="_x0000_i1034" type="#_x0000_t75" style="width:9pt;height:9pt" o:bullet="t">
        <v:imagedata r:id="rId3" o:title="BD15171_"/>
      </v:shape>
    </w:pict>
  </w:numPicBullet>
  <w:abstractNum w:abstractNumId="0">
    <w:nsid w:val="253F2393"/>
    <w:multiLevelType w:val="hybridMultilevel"/>
    <w:tmpl w:val="CA10691A"/>
    <w:lvl w:ilvl="0" w:tplc="ECC879F8">
      <w:start w:val="3"/>
      <w:numFmt w:val="upperRoman"/>
      <w:lvlText w:val="%1)."/>
      <w:lvlJc w:val="right"/>
      <w:pPr>
        <w:tabs>
          <w:tab w:val="num" w:pos="1340"/>
        </w:tabs>
        <w:ind w:left="1214" w:hanging="54"/>
      </w:pPr>
      <w:rPr>
        <w:rFonts w:hint="default"/>
        <w:b/>
        <w:i w:val="0"/>
        <w:color w:val="666699"/>
        <w:sz w:val="28"/>
        <w:u w:val="wav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6BB3065B"/>
    <w:multiLevelType w:val="hybridMultilevel"/>
    <w:tmpl w:val="8F482B5C"/>
    <w:lvl w:ilvl="0" w:tplc="A00C93A6">
      <w:start w:val="2"/>
      <w:numFmt w:val="upperRoman"/>
      <w:lvlText w:val="%1)."/>
      <w:lvlJc w:val="right"/>
      <w:pPr>
        <w:tabs>
          <w:tab w:val="num" w:pos="1260"/>
        </w:tabs>
        <w:ind w:left="1188" w:hanging="108"/>
      </w:pPr>
      <w:rPr>
        <w:rFonts w:hint="default"/>
        <w:b/>
        <w:i w:val="0"/>
        <w:color w:val="666699"/>
        <w:sz w:val="28"/>
        <w:u w:val="wave"/>
      </w:rPr>
    </w:lvl>
    <w:lvl w:ilvl="1" w:tplc="65C80CD2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  <w:u w:val="wave"/>
      </w:rPr>
    </w:lvl>
    <w:lvl w:ilvl="2" w:tplc="C9542130">
      <w:start w:val="2"/>
      <w:numFmt w:val="bullet"/>
      <w:lvlText w:val=""/>
      <w:lvlPicBulletId w:val="2"/>
      <w:lvlJc w:val="left"/>
      <w:pPr>
        <w:tabs>
          <w:tab w:val="num" w:pos="1620"/>
        </w:tabs>
        <w:ind w:left="1775" w:hanging="515"/>
      </w:pPr>
      <w:rPr>
        <w:rFonts w:ascii="Symbol" w:hAnsi="Symbol" w:hint="default"/>
        <w:b/>
        <w:i w:val="0"/>
        <w:color w:val="auto"/>
        <w:sz w:val="22"/>
        <w:u w:val="wave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C84C53"/>
    <w:multiLevelType w:val="hybridMultilevel"/>
    <w:tmpl w:val="0B4A750C"/>
    <w:lvl w:ilvl="0" w:tplc="8B3632B0">
      <w:start w:val="1"/>
      <w:numFmt w:val="bullet"/>
      <w:lvlText w:val=""/>
      <w:lvlPicBulletId w:val="0"/>
      <w:lvlJc w:val="left"/>
      <w:pPr>
        <w:tabs>
          <w:tab w:val="num" w:pos="3753"/>
        </w:tabs>
        <w:ind w:left="1260" w:firstLine="0"/>
      </w:pPr>
      <w:rPr>
        <w:rFonts w:ascii="Symbol" w:hAnsi="Symbol" w:hint="default"/>
        <w:b/>
        <w:i w:val="0"/>
        <w:color w:val="auto"/>
        <w:sz w:val="24"/>
        <w:szCs w:val="32"/>
        <w:u w:val="none"/>
      </w:rPr>
    </w:lvl>
    <w:lvl w:ilvl="1" w:tplc="18945C80">
      <w:start w:val="4"/>
      <w:numFmt w:val="upperRoman"/>
      <w:lvlText w:val="%2)."/>
      <w:lvlJc w:val="right"/>
      <w:pPr>
        <w:tabs>
          <w:tab w:val="num" w:pos="1260"/>
        </w:tabs>
        <w:ind w:left="1188" w:hanging="108"/>
      </w:pPr>
      <w:rPr>
        <w:rFonts w:hint="default"/>
        <w:b/>
        <w:i w:val="0"/>
        <w:color w:val="666699"/>
        <w:sz w:val="28"/>
        <w:szCs w:val="32"/>
        <w:u w:val="wave"/>
      </w:rPr>
    </w:lvl>
    <w:lvl w:ilvl="2" w:tplc="A6688CA0">
      <w:start w:val="1"/>
      <w:numFmt w:val="bullet"/>
      <w:lvlText w:val=""/>
      <w:lvlPicBulletId w:val="1"/>
      <w:lvlJc w:val="left"/>
      <w:pPr>
        <w:tabs>
          <w:tab w:val="num" w:pos="4293"/>
        </w:tabs>
        <w:ind w:left="1800" w:firstLine="0"/>
      </w:pPr>
      <w:rPr>
        <w:rFonts w:ascii="Symbol" w:hAnsi="Symbol" w:hint="default"/>
        <w:b/>
        <w:i w:val="0"/>
        <w:color w:val="auto"/>
        <w:sz w:val="24"/>
        <w:szCs w:val="32"/>
        <w:u w:val="none"/>
      </w:rPr>
    </w:lvl>
    <w:lvl w:ilvl="3" w:tplc="8B3632B0">
      <w:start w:val="1"/>
      <w:numFmt w:val="bullet"/>
      <w:lvlText w:val=""/>
      <w:lvlPicBulletId w:val="0"/>
      <w:lvlJc w:val="left"/>
      <w:pPr>
        <w:tabs>
          <w:tab w:val="num" w:pos="5013"/>
        </w:tabs>
        <w:ind w:left="2520" w:firstLine="0"/>
      </w:pPr>
      <w:rPr>
        <w:rFonts w:ascii="Symbol" w:hAnsi="Symbol" w:hint="default"/>
        <w:b/>
        <w:i w:val="0"/>
        <w:color w:val="auto"/>
        <w:sz w:val="24"/>
        <w:szCs w:val="32"/>
        <w:u w:val="none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0DD1"/>
    <w:rsid w:val="000A6E9F"/>
    <w:rsid w:val="006A628B"/>
    <w:rsid w:val="007B48A5"/>
    <w:rsid w:val="00863372"/>
    <w:rsid w:val="009A315B"/>
    <w:rsid w:val="009F2B60"/>
    <w:rsid w:val="00A35DB6"/>
    <w:rsid w:val="00AA209B"/>
    <w:rsid w:val="00AD3040"/>
    <w:rsid w:val="00B4738D"/>
    <w:rsid w:val="00CB43EE"/>
    <w:rsid w:val="00D6025A"/>
    <w:rsid w:val="00D90DD1"/>
    <w:rsid w:val="00F03FDA"/>
    <w:rsid w:val="00F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118F128C-7D9E-446D-8CBF-0EBF95E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D4B1-F0CA-4E5A-819B-53E4418B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PC</cp:lastModifiedBy>
  <cp:revision>8</cp:revision>
  <dcterms:created xsi:type="dcterms:W3CDTF">2011-02-24T00:56:00Z</dcterms:created>
  <dcterms:modified xsi:type="dcterms:W3CDTF">2019-10-25T16:45:00Z</dcterms:modified>
</cp:coreProperties>
</file>