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A15" w:rsidRDefault="004A28AF" w:rsidP="00303A15">
      <w:pPr>
        <w:jc w:val="center"/>
        <w:rPr>
          <w:b/>
          <w:bCs/>
          <w:color w:val="C00000"/>
          <w:sz w:val="32"/>
          <w:szCs w:val="32"/>
        </w:rPr>
      </w:pPr>
      <w:r>
        <w:rPr>
          <w:b/>
          <w:bCs/>
          <w:noProof/>
          <w:color w:val="C00000"/>
          <w:sz w:val="32"/>
          <w:szCs w:val="32"/>
        </w:rPr>
        <w:pict>
          <v:shape id="Image 1" o:spid="_x0000_i1025" type="#_x0000_t75" alt="Description : E:\1mon site\img\logo_lien_tarekdata.jpg" style="width:36pt;height:24pt;visibility:visible">
            <v:imagedata r:id="rId7" o:title="logo_lien_tarekdata"/>
          </v:shape>
        </w:pict>
      </w:r>
    </w:p>
    <w:p w:rsidR="00303A15" w:rsidRDefault="006E7B14" w:rsidP="006E7B14">
      <w:pPr>
        <w:jc w:val="center"/>
        <w:rPr>
          <w:rFonts w:ascii="Garamond" w:hAnsi="Garamond"/>
          <w:b/>
          <w:bCs/>
          <w:color w:val="0070C0"/>
        </w:rPr>
      </w:pPr>
      <w:r w:rsidRPr="006E7B14">
        <w:rPr>
          <w:rFonts w:ascii="Garamond" w:hAnsi="Garamond"/>
          <w:b/>
          <w:bCs/>
          <w:color w:val="0070C0"/>
        </w:rPr>
        <w:t>www.tarekdata.rf.gd</w:t>
      </w:r>
      <w:bookmarkStart w:id="0" w:name="_GoBack"/>
      <w:bookmarkEnd w:id="0"/>
    </w:p>
    <w:p w:rsidR="004E2A36" w:rsidRPr="009D347C" w:rsidRDefault="009D347C" w:rsidP="00B44A2A">
      <w:pPr>
        <w:numPr>
          <w:ilvl w:val="0"/>
          <w:numId w:val="36"/>
        </w:numPr>
        <w:tabs>
          <w:tab w:val="left" w:pos="180"/>
        </w:tabs>
        <w:spacing w:line="360" w:lineRule="auto"/>
        <w:ind w:left="0" w:firstLine="0"/>
        <w:rPr>
          <w:b/>
          <w:bCs/>
          <w:i/>
          <w:iCs/>
          <w:sz w:val="28"/>
          <w:szCs w:val="28"/>
          <w:u w:val="wavyDouble"/>
          <w:lang w:val="fr-FR"/>
        </w:rPr>
      </w:pPr>
      <w:r w:rsidRPr="009D347C">
        <w:rPr>
          <w:b/>
          <w:bCs/>
          <w:i/>
          <w:iCs/>
          <w:sz w:val="28"/>
          <w:szCs w:val="28"/>
          <w:u w:val="wavyDouble"/>
          <w:lang w:val="fr-FR"/>
        </w:rPr>
        <w:t>DEFINITION ET PRINCIEP DE L’ESSAI</w:t>
      </w:r>
      <w:r w:rsidR="004E2A36" w:rsidRPr="009D347C">
        <w:rPr>
          <w:b/>
          <w:bCs/>
          <w:i/>
          <w:iCs/>
          <w:sz w:val="28"/>
          <w:szCs w:val="28"/>
          <w:u w:val="wavyDouble"/>
          <w:lang w:val="fr-FR"/>
        </w:rPr>
        <w:t>:</w:t>
      </w:r>
    </w:p>
    <w:p w:rsidR="00AB5710" w:rsidRPr="00E16D93" w:rsidRDefault="00B510B7" w:rsidP="00B510B7">
      <w:pPr>
        <w:tabs>
          <w:tab w:val="left" w:pos="180"/>
        </w:tabs>
        <w:rPr>
          <w:sz w:val="26"/>
          <w:szCs w:val="26"/>
          <w:lang w:val="fr-FR"/>
        </w:rPr>
      </w:pPr>
      <w:r w:rsidRPr="00E16D93">
        <w:rPr>
          <w:sz w:val="26"/>
          <w:szCs w:val="26"/>
          <w:lang w:val="fr-FR"/>
        </w:rPr>
        <w:t xml:space="preserve">Chaque  construction doit être respecter par des normes de </w:t>
      </w:r>
      <w:r w:rsidR="00D85556" w:rsidRPr="00E16D93">
        <w:rPr>
          <w:sz w:val="26"/>
          <w:szCs w:val="26"/>
          <w:lang w:val="fr-FR"/>
        </w:rPr>
        <w:t>stabilités</w:t>
      </w:r>
      <w:r w:rsidRPr="00E16D93">
        <w:rPr>
          <w:sz w:val="26"/>
          <w:szCs w:val="26"/>
          <w:lang w:val="fr-FR"/>
        </w:rPr>
        <w:t xml:space="preserve"> </w:t>
      </w:r>
      <w:r w:rsidR="00D947ED" w:rsidRPr="00E16D93">
        <w:rPr>
          <w:sz w:val="26"/>
          <w:szCs w:val="26"/>
          <w:lang w:val="fr-FR"/>
        </w:rPr>
        <w:t>et consolidations des sols,</w:t>
      </w:r>
      <w:r w:rsidR="006F1CDF" w:rsidRPr="00E16D93">
        <w:rPr>
          <w:sz w:val="26"/>
          <w:szCs w:val="26"/>
          <w:lang w:val="fr-FR"/>
        </w:rPr>
        <w:t>tel que</w:t>
      </w:r>
      <w:r w:rsidRPr="00E16D93">
        <w:rPr>
          <w:sz w:val="26"/>
          <w:szCs w:val="26"/>
          <w:lang w:val="fr-FR"/>
        </w:rPr>
        <w:t xml:space="preserve"> </w:t>
      </w:r>
      <w:r w:rsidRPr="00373E4C">
        <w:rPr>
          <w:b/>
          <w:bCs/>
          <w:color w:val="FF0000"/>
          <w:sz w:val="26"/>
          <w:szCs w:val="26"/>
          <w:lang w:val="fr-FR"/>
        </w:rPr>
        <w:t>l</w:t>
      </w:r>
      <w:r w:rsidR="008736C6" w:rsidRPr="00373E4C">
        <w:rPr>
          <w:b/>
          <w:bCs/>
          <w:color w:val="FF0000"/>
          <w:sz w:val="26"/>
          <w:szCs w:val="26"/>
          <w:lang w:val="fr-FR"/>
        </w:rPr>
        <w:t>e phénomène de consolidation</w:t>
      </w:r>
      <w:r w:rsidR="008736C6" w:rsidRPr="00E16D93">
        <w:rPr>
          <w:sz w:val="26"/>
          <w:szCs w:val="26"/>
          <w:lang w:val="fr-FR"/>
        </w:rPr>
        <w:t xml:space="preserve"> est la déformation du sol fin saturé au fur et à mesure de l’évacuation de l’eau interstitielle, suite à l’application d’une surcharge en surface du sol.</w:t>
      </w:r>
    </w:p>
    <w:p w:rsidR="008736C6" w:rsidRPr="00E16D93" w:rsidRDefault="008736C6" w:rsidP="00AB5710">
      <w:pPr>
        <w:tabs>
          <w:tab w:val="left" w:pos="180"/>
        </w:tabs>
        <w:spacing w:line="360" w:lineRule="auto"/>
        <w:rPr>
          <w:sz w:val="26"/>
          <w:szCs w:val="26"/>
          <w:lang w:val="fr-FR"/>
        </w:rPr>
      </w:pPr>
      <w:r w:rsidRPr="00E16D93">
        <w:rPr>
          <w:sz w:val="26"/>
          <w:szCs w:val="26"/>
          <w:lang w:val="fr-FR"/>
        </w:rPr>
        <w:t xml:space="preserve"> Il est </w:t>
      </w:r>
      <w:r w:rsidR="00684B18" w:rsidRPr="00E16D93">
        <w:rPr>
          <w:sz w:val="26"/>
          <w:szCs w:val="26"/>
          <w:lang w:val="fr-FR"/>
        </w:rPr>
        <w:t>prépondérant dans un sol argileux et s’exprime par une évolution du tassement dans le temps.</w:t>
      </w:r>
    </w:p>
    <w:p w:rsidR="00D947ED" w:rsidRPr="00373E4C" w:rsidRDefault="009D347C" w:rsidP="00373E4C">
      <w:pPr>
        <w:numPr>
          <w:ilvl w:val="1"/>
          <w:numId w:val="11"/>
        </w:numPr>
        <w:tabs>
          <w:tab w:val="clear" w:pos="1440"/>
          <w:tab w:val="left" w:pos="0"/>
          <w:tab w:val="num" w:pos="360"/>
        </w:tabs>
        <w:spacing w:line="360" w:lineRule="auto"/>
        <w:ind w:left="0" w:firstLine="0"/>
        <w:rPr>
          <w:b/>
          <w:bCs/>
          <w:i/>
          <w:iCs/>
          <w:color w:val="666699"/>
          <w:sz w:val="28"/>
          <w:szCs w:val="28"/>
          <w:u w:val="double"/>
          <w:lang w:val="fr-FR"/>
        </w:rPr>
      </w:pPr>
      <w:r w:rsidRPr="00373E4C">
        <w:rPr>
          <w:b/>
          <w:bCs/>
          <w:i/>
          <w:iCs/>
          <w:color w:val="666699"/>
          <w:sz w:val="28"/>
          <w:szCs w:val="28"/>
          <w:u w:val="double"/>
          <w:lang w:val="fr-FR"/>
        </w:rPr>
        <w:t>PRINCIPE DE L’ESSAI :</w:t>
      </w:r>
    </w:p>
    <w:p w:rsidR="00684B18" w:rsidRPr="00E16D93" w:rsidRDefault="00985A01" w:rsidP="00985A01">
      <w:pPr>
        <w:rPr>
          <w:sz w:val="26"/>
          <w:szCs w:val="26"/>
          <w:lang w:val="fr-FR"/>
        </w:rPr>
      </w:pPr>
      <w:r w:rsidRPr="00E16D93">
        <w:rPr>
          <w:sz w:val="26"/>
          <w:szCs w:val="26"/>
          <w:lang w:val="fr-FR"/>
        </w:rPr>
        <w:t xml:space="preserve">  </w:t>
      </w:r>
      <w:r w:rsidR="00684B18" w:rsidRPr="00E16D93">
        <w:rPr>
          <w:sz w:val="26"/>
          <w:szCs w:val="26"/>
          <w:lang w:val="fr-FR"/>
        </w:rPr>
        <w:t xml:space="preserve">L’essai </w:t>
      </w:r>
      <w:r w:rsidR="00A50A6F" w:rsidRPr="00E16D93">
        <w:rPr>
          <w:sz w:val="26"/>
          <w:szCs w:val="26"/>
          <w:lang w:val="fr-FR"/>
        </w:rPr>
        <w:t>oedom</w:t>
      </w:r>
      <w:r w:rsidR="00B85765" w:rsidRPr="00E16D93">
        <w:rPr>
          <w:sz w:val="26"/>
          <w:szCs w:val="26"/>
          <w:lang w:val="fr-FR"/>
        </w:rPr>
        <w:t>è</w:t>
      </w:r>
      <w:r w:rsidR="00684B18" w:rsidRPr="00E16D93">
        <w:rPr>
          <w:sz w:val="26"/>
          <w:szCs w:val="26"/>
          <w:lang w:val="fr-FR"/>
        </w:rPr>
        <w:t xml:space="preserve">trique consiste à soumettre l’échantillon à une série de pressions </w:t>
      </w:r>
      <w:r w:rsidR="00A50A6F" w:rsidRPr="00E16D93">
        <w:rPr>
          <w:sz w:val="26"/>
          <w:szCs w:val="26"/>
          <w:lang w:val="fr-FR"/>
        </w:rPr>
        <w:t>verticales et de suivre l’évolution des déformations verticales du matériau dans le temps, sous une surcharge donnée, à l’aide des comparateurs.</w:t>
      </w:r>
    </w:p>
    <w:p w:rsidR="00286B06" w:rsidRPr="00E16D93" w:rsidRDefault="009D347C" w:rsidP="009D347C">
      <w:pPr>
        <w:rPr>
          <w:rStyle w:val="detdesc"/>
          <w:sz w:val="26"/>
          <w:szCs w:val="26"/>
          <w:lang w:val="fr-FR"/>
        </w:rPr>
      </w:pPr>
      <w:r w:rsidRPr="00E16D93">
        <w:rPr>
          <w:rStyle w:val="detdesc"/>
          <w:sz w:val="26"/>
          <w:szCs w:val="26"/>
          <w:lang w:val="fr-FR"/>
        </w:rPr>
        <w:t xml:space="preserve"> </w:t>
      </w:r>
      <w:r w:rsidR="004106B4" w:rsidRPr="00E16D93">
        <w:rPr>
          <w:rStyle w:val="detdesc"/>
          <w:sz w:val="26"/>
          <w:szCs w:val="26"/>
          <w:lang w:val="fr-FR"/>
        </w:rPr>
        <w:t>Les principaux paramètres pouvant être déduits de l'essai oedométrique réalisé sur des échantillons non remaniés sont :</w:t>
      </w:r>
    </w:p>
    <w:p w:rsidR="00286B06" w:rsidRPr="00E16D93" w:rsidRDefault="004106B4" w:rsidP="006F1CDF">
      <w:pPr>
        <w:numPr>
          <w:ilvl w:val="0"/>
          <w:numId w:val="13"/>
        </w:numPr>
        <w:tabs>
          <w:tab w:val="clear" w:pos="1800"/>
          <w:tab w:val="num" w:pos="540"/>
        </w:tabs>
        <w:ind w:left="360" w:firstLine="0"/>
        <w:rPr>
          <w:rStyle w:val="detdesc"/>
          <w:sz w:val="26"/>
          <w:szCs w:val="26"/>
          <w:lang w:val="fr-FR"/>
        </w:rPr>
      </w:pPr>
      <w:r w:rsidRPr="00E16D93">
        <w:rPr>
          <w:rStyle w:val="detdesc"/>
          <w:sz w:val="26"/>
          <w:szCs w:val="26"/>
          <w:lang w:val="fr-FR"/>
        </w:rPr>
        <w:t>les p</w:t>
      </w:r>
      <w:r w:rsidR="00DA39E5" w:rsidRPr="00E16D93">
        <w:rPr>
          <w:rStyle w:val="detdesc"/>
          <w:sz w:val="26"/>
          <w:szCs w:val="26"/>
          <w:lang w:val="fr-FR"/>
        </w:rPr>
        <w:t>aramètres de compressibilité ;</w:t>
      </w:r>
    </w:p>
    <w:p w:rsidR="00286B06" w:rsidRPr="00E16D93" w:rsidRDefault="004106B4" w:rsidP="006F1CDF">
      <w:pPr>
        <w:numPr>
          <w:ilvl w:val="0"/>
          <w:numId w:val="13"/>
        </w:numPr>
        <w:tabs>
          <w:tab w:val="clear" w:pos="1800"/>
          <w:tab w:val="num" w:pos="720"/>
        </w:tabs>
        <w:ind w:left="360" w:firstLine="0"/>
        <w:rPr>
          <w:rStyle w:val="detdesc"/>
          <w:sz w:val="26"/>
          <w:szCs w:val="26"/>
          <w:lang w:val="fr-FR"/>
        </w:rPr>
      </w:pPr>
      <w:r w:rsidRPr="00E16D93">
        <w:rPr>
          <w:rStyle w:val="detdesc"/>
          <w:sz w:val="26"/>
          <w:szCs w:val="26"/>
          <w:lang w:val="fr-FR"/>
        </w:rPr>
        <w:t>le</w:t>
      </w:r>
      <w:r w:rsidR="00DA39E5" w:rsidRPr="00E16D93">
        <w:rPr>
          <w:rStyle w:val="detdesc"/>
          <w:sz w:val="26"/>
          <w:szCs w:val="26"/>
          <w:lang w:val="fr-FR"/>
        </w:rPr>
        <w:t xml:space="preserve"> coefficient de consolidation ;</w:t>
      </w:r>
    </w:p>
    <w:p w:rsidR="00286B06" w:rsidRPr="00E16D93" w:rsidRDefault="004106B4" w:rsidP="006F1CDF">
      <w:pPr>
        <w:numPr>
          <w:ilvl w:val="0"/>
          <w:numId w:val="13"/>
        </w:numPr>
        <w:tabs>
          <w:tab w:val="clear" w:pos="1800"/>
          <w:tab w:val="num" w:pos="720"/>
        </w:tabs>
        <w:ind w:left="360" w:firstLine="0"/>
        <w:rPr>
          <w:rStyle w:val="detdesc"/>
          <w:sz w:val="26"/>
          <w:szCs w:val="26"/>
          <w:lang w:val="fr-FR"/>
        </w:rPr>
      </w:pPr>
      <w:r w:rsidRPr="00E16D93">
        <w:rPr>
          <w:rStyle w:val="detdesc"/>
          <w:sz w:val="26"/>
          <w:szCs w:val="26"/>
          <w:lang w:val="fr-FR"/>
        </w:rPr>
        <w:t>la contrainte apparente de préconsolidation</w:t>
      </w:r>
      <w:r w:rsidR="00DA39E5" w:rsidRPr="00E16D93">
        <w:rPr>
          <w:rStyle w:val="detdesc"/>
          <w:sz w:val="26"/>
          <w:szCs w:val="26"/>
          <w:lang w:val="fr-FR"/>
        </w:rPr>
        <w:t xml:space="preserve"> ou la résistance du matériau ;</w:t>
      </w:r>
    </w:p>
    <w:p w:rsidR="00286B06" w:rsidRPr="00E16D93" w:rsidRDefault="004106B4" w:rsidP="006F1CDF">
      <w:pPr>
        <w:numPr>
          <w:ilvl w:val="0"/>
          <w:numId w:val="13"/>
        </w:numPr>
        <w:tabs>
          <w:tab w:val="clear" w:pos="1800"/>
          <w:tab w:val="num" w:pos="720"/>
        </w:tabs>
        <w:ind w:left="360" w:firstLine="0"/>
        <w:rPr>
          <w:rStyle w:val="detdesc"/>
          <w:sz w:val="26"/>
          <w:szCs w:val="26"/>
          <w:lang w:val="fr-FR"/>
        </w:rPr>
      </w:pPr>
      <w:r w:rsidRPr="00E16D93">
        <w:rPr>
          <w:rStyle w:val="detdesc"/>
          <w:sz w:val="26"/>
          <w:szCs w:val="26"/>
          <w:lang w:val="fr-FR"/>
        </w:rPr>
        <w:t>le coefficien</w:t>
      </w:r>
      <w:r w:rsidR="00DA39E5" w:rsidRPr="00E16D93">
        <w:rPr>
          <w:rStyle w:val="detdesc"/>
          <w:sz w:val="26"/>
          <w:szCs w:val="26"/>
          <w:lang w:val="fr-FR"/>
        </w:rPr>
        <w:t>t de consolidation secondaire ;</w:t>
      </w:r>
    </w:p>
    <w:p w:rsidR="00D85556" w:rsidRPr="00E16D93" w:rsidRDefault="004106B4" w:rsidP="006F1CDF">
      <w:pPr>
        <w:numPr>
          <w:ilvl w:val="0"/>
          <w:numId w:val="13"/>
        </w:numPr>
        <w:tabs>
          <w:tab w:val="clear" w:pos="1800"/>
          <w:tab w:val="num" w:pos="720"/>
        </w:tabs>
        <w:ind w:left="360" w:firstLine="0"/>
        <w:rPr>
          <w:rStyle w:val="detdesc"/>
          <w:sz w:val="26"/>
          <w:szCs w:val="26"/>
          <w:lang w:val="fr-FR"/>
        </w:rPr>
      </w:pPr>
      <w:r w:rsidRPr="00E16D93">
        <w:rPr>
          <w:rStyle w:val="detdesc"/>
          <w:sz w:val="26"/>
          <w:szCs w:val="26"/>
          <w:lang w:val="fr-FR"/>
        </w:rPr>
        <w:t>les paramètres de gonflement.</w:t>
      </w:r>
    </w:p>
    <w:p w:rsidR="00F9709E" w:rsidRPr="00E16D93" w:rsidRDefault="00F9709E" w:rsidP="00F9709E">
      <w:pPr>
        <w:rPr>
          <w:rStyle w:val="detdesc"/>
          <w:sz w:val="26"/>
          <w:szCs w:val="26"/>
          <w:lang w:val="fr-FR"/>
        </w:rPr>
      </w:pPr>
      <w:r w:rsidRPr="00E16D93">
        <w:rPr>
          <w:rStyle w:val="detdesc"/>
          <w:sz w:val="26"/>
          <w:szCs w:val="26"/>
          <w:lang w:val="fr-FR"/>
        </w:rPr>
        <w:t>Et les principes de l'essai oedométrique à chargement par paliers sont les suivants :</w:t>
      </w:r>
    </w:p>
    <w:p w:rsidR="00F9709E" w:rsidRPr="00E16D93" w:rsidRDefault="00F9709E" w:rsidP="00F9709E">
      <w:pPr>
        <w:numPr>
          <w:ilvl w:val="0"/>
          <w:numId w:val="18"/>
        </w:numPr>
        <w:tabs>
          <w:tab w:val="clear" w:pos="1860"/>
          <w:tab w:val="num" w:pos="720"/>
        </w:tabs>
        <w:ind w:left="0" w:firstLine="360"/>
        <w:rPr>
          <w:rStyle w:val="detdesc"/>
          <w:sz w:val="26"/>
          <w:szCs w:val="26"/>
          <w:lang w:val="fr-FR"/>
        </w:rPr>
      </w:pPr>
      <w:r w:rsidRPr="00E16D93">
        <w:rPr>
          <w:rStyle w:val="detdesc"/>
          <w:sz w:val="26"/>
          <w:szCs w:val="26"/>
          <w:lang w:val="fr-FR"/>
        </w:rPr>
        <w:t>le chemin de contraintes correspond à une déformation unidimensionnelle ;</w:t>
      </w:r>
    </w:p>
    <w:p w:rsidR="00F9709E" w:rsidRPr="00E16D93" w:rsidRDefault="00F9709E" w:rsidP="00F9709E">
      <w:pPr>
        <w:numPr>
          <w:ilvl w:val="0"/>
          <w:numId w:val="18"/>
        </w:numPr>
        <w:tabs>
          <w:tab w:val="clear" w:pos="1860"/>
          <w:tab w:val="num" w:pos="720"/>
        </w:tabs>
        <w:ind w:left="0" w:firstLine="360"/>
        <w:rPr>
          <w:rStyle w:val="detdesc"/>
          <w:sz w:val="26"/>
          <w:szCs w:val="26"/>
          <w:lang w:val="fr-FR"/>
        </w:rPr>
      </w:pPr>
      <w:r w:rsidRPr="00E16D93">
        <w:rPr>
          <w:rStyle w:val="detdesc"/>
          <w:sz w:val="26"/>
          <w:szCs w:val="26"/>
          <w:lang w:val="fr-FR"/>
        </w:rPr>
        <w:t>le drainage est axial et unidimensionnel.</w:t>
      </w:r>
    </w:p>
    <w:p w:rsidR="00F9709E" w:rsidRPr="00E16D93" w:rsidRDefault="00F9709E" w:rsidP="00F9709E">
      <w:pPr>
        <w:rPr>
          <w:sz w:val="26"/>
          <w:szCs w:val="26"/>
          <w:lang w:val="fr-FR"/>
        </w:rPr>
      </w:pPr>
      <w:r w:rsidRPr="00E16D93">
        <w:rPr>
          <w:rStyle w:val="detdesc"/>
          <w:sz w:val="26"/>
          <w:szCs w:val="26"/>
          <w:lang w:val="fr-FR"/>
        </w:rPr>
        <w:t>Les chemins de contraintes et les conditions de drainage sous des fondations sont généralement tridimensionnels et des différences peuvent apparaître au niveau des valeurs calculées pour le tassement ou pour sa vitesse.</w:t>
      </w:r>
    </w:p>
    <w:p w:rsidR="00DA39E5" w:rsidRPr="00E16D93" w:rsidRDefault="00A50A6F" w:rsidP="00F9709E">
      <w:pPr>
        <w:rPr>
          <w:sz w:val="26"/>
          <w:szCs w:val="26"/>
          <w:lang w:val="fr-FR"/>
        </w:rPr>
      </w:pPr>
      <w:r w:rsidRPr="00E16D93">
        <w:rPr>
          <w:sz w:val="26"/>
          <w:szCs w:val="26"/>
          <w:lang w:val="fr-FR"/>
        </w:rPr>
        <w:t xml:space="preserve">Un tel type d’essai représente le tassement d’une couche de faible hauteur soumise à une surcharge de grande surface. </w:t>
      </w:r>
    </w:p>
    <w:p w:rsidR="00DA39E5" w:rsidRPr="00E16D93" w:rsidRDefault="00A50A6F" w:rsidP="00F9709E">
      <w:pPr>
        <w:rPr>
          <w:sz w:val="26"/>
          <w:szCs w:val="26"/>
          <w:lang w:val="fr-FR"/>
        </w:rPr>
      </w:pPr>
      <w:r w:rsidRPr="00E16D93">
        <w:rPr>
          <w:sz w:val="26"/>
          <w:szCs w:val="26"/>
          <w:lang w:val="fr-FR"/>
        </w:rPr>
        <w:t xml:space="preserve">Dans le cas où la surcharge est ponctuelle, cet essai devient </w:t>
      </w:r>
      <w:r w:rsidR="00A95845" w:rsidRPr="00E16D93">
        <w:rPr>
          <w:sz w:val="26"/>
          <w:szCs w:val="26"/>
          <w:lang w:val="fr-FR"/>
        </w:rPr>
        <w:t>irréaliste</w:t>
      </w:r>
      <w:r w:rsidRPr="00E16D93">
        <w:rPr>
          <w:sz w:val="26"/>
          <w:szCs w:val="26"/>
          <w:lang w:val="fr-FR"/>
        </w:rPr>
        <w:t xml:space="preserve">, du fait que dans ce cas les </w:t>
      </w:r>
      <w:r w:rsidR="00A95845" w:rsidRPr="00E16D93">
        <w:rPr>
          <w:sz w:val="26"/>
          <w:szCs w:val="26"/>
          <w:lang w:val="fr-FR"/>
        </w:rPr>
        <w:t>déformations</w:t>
      </w:r>
      <w:r w:rsidRPr="00E16D93">
        <w:rPr>
          <w:sz w:val="26"/>
          <w:szCs w:val="26"/>
          <w:lang w:val="fr-FR"/>
        </w:rPr>
        <w:t xml:space="preserve"> </w:t>
      </w:r>
      <w:r w:rsidR="00A95845" w:rsidRPr="00E16D93">
        <w:rPr>
          <w:sz w:val="26"/>
          <w:szCs w:val="26"/>
          <w:lang w:val="fr-FR"/>
        </w:rPr>
        <w:t>latérales du sol sont non négligeables.</w:t>
      </w:r>
    </w:p>
    <w:p w:rsidR="00A50A6F" w:rsidRPr="00E16D93" w:rsidRDefault="00A95845" w:rsidP="00F9709E">
      <w:pPr>
        <w:rPr>
          <w:sz w:val="26"/>
          <w:szCs w:val="26"/>
          <w:lang w:val="fr-FR"/>
        </w:rPr>
      </w:pPr>
      <w:r w:rsidRPr="00E16D93">
        <w:rPr>
          <w:sz w:val="26"/>
          <w:szCs w:val="26"/>
          <w:lang w:val="fr-FR"/>
        </w:rPr>
        <w:t>Une méthode a été proposée par Skempton et Bjerrum pour le calcul du tassement à partir de l’essai oedom</w:t>
      </w:r>
      <w:r w:rsidR="00B85765" w:rsidRPr="00E16D93">
        <w:rPr>
          <w:sz w:val="26"/>
          <w:szCs w:val="26"/>
          <w:lang w:val="fr-FR"/>
        </w:rPr>
        <w:t>è</w:t>
      </w:r>
      <w:r w:rsidRPr="00E16D93">
        <w:rPr>
          <w:sz w:val="26"/>
          <w:szCs w:val="26"/>
          <w:lang w:val="fr-FR"/>
        </w:rPr>
        <w:t>trique en tenant compte des déformations latérales dans ce cas.</w:t>
      </w:r>
    </w:p>
    <w:p w:rsidR="00985A01" w:rsidRPr="00E16D93" w:rsidRDefault="00DA39E5" w:rsidP="00F9709E">
      <w:pPr>
        <w:rPr>
          <w:rStyle w:val="detdesc"/>
          <w:sz w:val="26"/>
          <w:szCs w:val="26"/>
          <w:lang w:val="fr-FR"/>
        </w:rPr>
      </w:pPr>
      <w:r w:rsidRPr="00E16D93">
        <w:rPr>
          <w:rStyle w:val="detdesc"/>
          <w:sz w:val="26"/>
          <w:szCs w:val="26"/>
          <w:lang w:val="fr-FR"/>
        </w:rPr>
        <w:t xml:space="preserve">L'analyse d'un essai de consolidation repose généralement sur l'hypothèse que le sol est saturé. </w:t>
      </w:r>
    </w:p>
    <w:p w:rsidR="00DA39E5" w:rsidRPr="00E16D93" w:rsidRDefault="00DA39E5" w:rsidP="00107598">
      <w:pPr>
        <w:spacing w:line="360" w:lineRule="auto"/>
        <w:rPr>
          <w:sz w:val="26"/>
          <w:szCs w:val="26"/>
          <w:lang w:val="fr-FR"/>
        </w:rPr>
      </w:pPr>
      <w:r w:rsidRPr="00E16D93">
        <w:rPr>
          <w:rStyle w:val="detdesc"/>
          <w:sz w:val="26"/>
          <w:szCs w:val="26"/>
          <w:lang w:val="fr-FR"/>
        </w:rPr>
        <w:t>Dans le cas de sols non saturés, certains paramètres déduits de l'essai peuvent ne pas avoir de signification physique.</w:t>
      </w:r>
    </w:p>
    <w:p w:rsidR="00A95845" w:rsidRPr="009D347C" w:rsidRDefault="00A95845" w:rsidP="00107598">
      <w:pPr>
        <w:numPr>
          <w:ilvl w:val="0"/>
          <w:numId w:val="14"/>
        </w:numPr>
        <w:tabs>
          <w:tab w:val="clear" w:pos="1260"/>
          <w:tab w:val="num" w:pos="180"/>
        </w:tabs>
        <w:spacing w:line="360" w:lineRule="auto"/>
        <w:ind w:left="0" w:firstLine="0"/>
        <w:rPr>
          <w:b/>
          <w:bCs/>
          <w:i/>
          <w:iCs/>
          <w:sz w:val="28"/>
          <w:szCs w:val="28"/>
          <w:u w:val="wavyDouble"/>
          <w:lang w:val="fr-FR"/>
        </w:rPr>
      </w:pPr>
      <w:r w:rsidRPr="009D347C">
        <w:rPr>
          <w:b/>
          <w:bCs/>
          <w:i/>
          <w:iCs/>
          <w:sz w:val="28"/>
          <w:szCs w:val="28"/>
          <w:u w:val="wavyDouble"/>
          <w:lang w:val="fr-FR"/>
        </w:rPr>
        <w:t>APPAREILLAGE :</w:t>
      </w:r>
    </w:p>
    <w:p w:rsidR="00A95845" w:rsidRPr="00E16D93" w:rsidRDefault="009D347C" w:rsidP="009D347C">
      <w:pPr>
        <w:rPr>
          <w:sz w:val="26"/>
          <w:szCs w:val="26"/>
          <w:lang w:val="fr-FR"/>
        </w:rPr>
      </w:pPr>
      <w:r w:rsidRPr="00E16D93">
        <w:rPr>
          <w:sz w:val="26"/>
          <w:szCs w:val="26"/>
          <w:lang w:val="fr-FR"/>
        </w:rPr>
        <w:t xml:space="preserve">    </w:t>
      </w:r>
      <w:r w:rsidR="00A95845" w:rsidRPr="00E16D93">
        <w:rPr>
          <w:sz w:val="26"/>
          <w:szCs w:val="26"/>
          <w:lang w:val="fr-FR"/>
        </w:rPr>
        <w:t>L’appareil comporte essentiellement :</w:t>
      </w:r>
    </w:p>
    <w:p w:rsidR="00A95845" w:rsidRPr="00E16D93" w:rsidRDefault="009D347C" w:rsidP="009D347C">
      <w:pPr>
        <w:numPr>
          <w:ilvl w:val="1"/>
          <w:numId w:val="14"/>
        </w:numPr>
        <w:tabs>
          <w:tab w:val="clear" w:pos="1440"/>
          <w:tab w:val="left" w:pos="180"/>
          <w:tab w:val="num" w:pos="1980"/>
        </w:tabs>
        <w:ind w:left="0" w:firstLine="0"/>
        <w:rPr>
          <w:sz w:val="26"/>
          <w:szCs w:val="26"/>
          <w:lang w:val="fr-FR"/>
        </w:rPr>
      </w:pPr>
      <w:r w:rsidRPr="00E16D93">
        <w:rPr>
          <w:sz w:val="26"/>
          <w:szCs w:val="26"/>
          <w:lang w:val="fr-FR"/>
        </w:rPr>
        <w:t xml:space="preserve"> </w:t>
      </w:r>
      <w:r w:rsidR="006C309B" w:rsidRPr="00E16D93">
        <w:rPr>
          <w:sz w:val="26"/>
          <w:szCs w:val="26"/>
          <w:lang w:val="fr-FR"/>
        </w:rPr>
        <w:t>Moule oedom</w:t>
      </w:r>
      <w:r w:rsidR="00B85765" w:rsidRPr="00E16D93">
        <w:rPr>
          <w:sz w:val="26"/>
          <w:szCs w:val="26"/>
          <w:lang w:val="fr-FR"/>
        </w:rPr>
        <w:t>è</w:t>
      </w:r>
      <w:r w:rsidR="006C309B" w:rsidRPr="00E16D93">
        <w:rPr>
          <w:sz w:val="26"/>
          <w:szCs w:val="26"/>
          <w:lang w:val="fr-FR"/>
        </w:rPr>
        <w:t xml:space="preserve">trique ayant une paroi lisse </w:t>
      </w:r>
      <w:r w:rsidR="00F33DCB" w:rsidRPr="00E16D93">
        <w:rPr>
          <w:sz w:val="26"/>
          <w:szCs w:val="26"/>
          <w:lang w:val="fr-FR"/>
        </w:rPr>
        <w:t>indéformable</w:t>
      </w:r>
      <w:r w:rsidR="006C309B" w:rsidRPr="00E16D93">
        <w:rPr>
          <w:sz w:val="26"/>
          <w:szCs w:val="26"/>
          <w:lang w:val="fr-FR"/>
        </w:rPr>
        <w:t>.</w:t>
      </w:r>
    </w:p>
    <w:p w:rsidR="006C309B" w:rsidRPr="00E16D93" w:rsidRDefault="009D347C" w:rsidP="00373E4C">
      <w:pPr>
        <w:numPr>
          <w:ilvl w:val="2"/>
          <w:numId w:val="14"/>
        </w:numPr>
        <w:tabs>
          <w:tab w:val="left" w:pos="180"/>
        </w:tabs>
        <w:ind w:left="0" w:firstLine="0"/>
        <w:rPr>
          <w:sz w:val="26"/>
          <w:szCs w:val="26"/>
          <w:lang w:val="fr-FR"/>
        </w:rPr>
      </w:pPr>
      <w:r w:rsidRPr="00E16D93">
        <w:rPr>
          <w:sz w:val="26"/>
          <w:szCs w:val="26"/>
          <w:lang w:val="fr-FR"/>
        </w:rPr>
        <w:t xml:space="preserve"> </w:t>
      </w:r>
      <w:r w:rsidR="00F33DCB" w:rsidRPr="00E16D93">
        <w:rPr>
          <w:sz w:val="26"/>
          <w:szCs w:val="26"/>
          <w:lang w:val="fr-FR"/>
        </w:rPr>
        <w:t>Bâti</w:t>
      </w:r>
      <w:r w:rsidR="006C309B" w:rsidRPr="00E16D93">
        <w:rPr>
          <w:sz w:val="26"/>
          <w:szCs w:val="26"/>
          <w:lang w:val="fr-FR"/>
        </w:rPr>
        <w:t xml:space="preserve"> de chargement. Il comprend </w:t>
      </w:r>
      <w:r w:rsidR="00F33DCB" w:rsidRPr="00E16D93">
        <w:rPr>
          <w:sz w:val="26"/>
          <w:szCs w:val="26"/>
          <w:lang w:val="fr-FR"/>
        </w:rPr>
        <w:t>essentiellement</w:t>
      </w:r>
      <w:r w:rsidR="006C309B" w:rsidRPr="00E16D93">
        <w:rPr>
          <w:sz w:val="26"/>
          <w:szCs w:val="26"/>
          <w:lang w:val="fr-FR"/>
        </w:rPr>
        <w:t xml:space="preserve"> un levier </w:t>
      </w:r>
      <w:r w:rsidR="00373E4C" w:rsidRPr="00E16D93">
        <w:rPr>
          <w:sz w:val="26"/>
          <w:szCs w:val="26"/>
          <w:lang w:val="fr-FR"/>
        </w:rPr>
        <w:t>Qui</w:t>
      </w:r>
      <w:r w:rsidR="006C309B" w:rsidRPr="00E16D93">
        <w:rPr>
          <w:sz w:val="26"/>
          <w:szCs w:val="26"/>
          <w:lang w:val="fr-FR"/>
        </w:rPr>
        <w:t xml:space="preserve"> transmet </w:t>
      </w:r>
      <w:r w:rsidR="008D1FDF" w:rsidRPr="00E16D93">
        <w:rPr>
          <w:sz w:val="26"/>
          <w:szCs w:val="26"/>
          <w:lang w:val="fr-FR"/>
        </w:rPr>
        <w:t>les surcharges</w:t>
      </w:r>
      <w:r w:rsidR="006C309B" w:rsidRPr="00E16D93">
        <w:rPr>
          <w:sz w:val="26"/>
          <w:szCs w:val="26"/>
          <w:lang w:val="fr-FR"/>
        </w:rPr>
        <w:t xml:space="preserve"> au </w:t>
      </w:r>
      <w:r w:rsidRPr="00E16D93">
        <w:rPr>
          <w:sz w:val="26"/>
          <w:szCs w:val="26"/>
          <w:lang w:val="fr-FR"/>
        </w:rPr>
        <w:t xml:space="preserve">  </w:t>
      </w:r>
      <w:r w:rsidR="006C309B" w:rsidRPr="00E16D93">
        <w:rPr>
          <w:sz w:val="26"/>
          <w:szCs w:val="26"/>
          <w:lang w:val="fr-FR"/>
        </w:rPr>
        <w:t>piston.</w:t>
      </w:r>
    </w:p>
    <w:p w:rsidR="006C309B" w:rsidRPr="00E16D93" w:rsidRDefault="009D347C" w:rsidP="009D347C">
      <w:pPr>
        <w:numPr>
          <w:ilvl w:val="2"/>
          <w:numId w:val="14"/>
        </w:numPr>
        <w:tabs>
          <w:tab w:val="left" w:pos="180"/>
        </w:tabs>
        <w:ind w:left="0" w:firstLine="0"/>
        <w:rPr>
          <w:sz w:val="26"/>
          <w:szCs w:val="26"/>
          <w:lang w:val="fr-FR"/>
        </w:rPr>
      </w:pPr>
      <w:r w:rsidRPr="00E16D93">
        <w:rPr>
          <w:sz w:val="26"/>
          <w:szCs w:val="26"/>
          <w:lang w:val="fr-FR"/>
        </w:rPr>
        <w:t xml:space="preserve"> </w:t>
      </w:r>
      <w:r w:rsidR="00F33DCB" w:rsidRPr="00E16D93">
        <w:rPr>
          <w:sz w:val="26"/>
          <w:szCs w:val="26"/>
          <w:lang w:val="fr-FR"/>
        </w:rPr>
        <w:t>Disques de poids connus pour charger l’échantillon.</w:t>
      </w:r>
    </w:p>
    <w:p w:rsidR="00F33DCB" w:rsidRPr="00E16D93" w:rsidRDefault="009D347C" w:rsidP="009D347C">
      <w:pPr>
        <w:numPr>
          <w:ilvl w:val="2"/>
          <w:numId w:val="14"/>
        </w:numPr>
        <w:tabs>
          <w:tab w:val="left" w:pos="180"/>
        </w:tabs>
        <w:ind w:left="0" w:firstLine="0"/>
        <w:rPr>
          <w:sz w:val="26"/>
          <w:szCs w:val="26"/>
          <w:lang w:val="fr-FR"/>
        </w:rPr>
      </w:pPr>
      <w:r w:rsidRPr="00E16D93">
        <w:rPr>
          <w:sz w:val="26"/>
          <w:szCs w:val="26"/>
          <w:lang w:val="fr-FR"/>
        </w:rPr>
        <w:t xml:space="preserve">  </w:t>
      </w:r>
      <w:r w:rsidR="00F33DCB" w:rsidRPr="00E16D93">
        <w:rPr>
          <w:sz w:val="26"/>
          <w:szCs w:val="26"/>
          <w:lang w:val="fr-FR"/>
        </w:rPr>
        <w:t>Comparateur mécanique pour la mesure des tassements.</w:t>
      </w:r>
    </w:p>
    <w:p w:rsidR="00E16D93" w:rsidRDefault="009D347C" w:rsidP="00E16D93">
      <w:pPr>
        <w:tabs>
          <w:tab w:val="left" w:pos="180"/>
        </w:tabs>
        <w:rPr>
          <w:lang w:val="fr-FR"/>
        </w:rPr>
      </w:pPr>
      <w:r>
        <w:rPr>
          <w:lang w:val="fr-FR"/>
        </w:rPr>
        <w:t xml:space="preserve"> </w:t>
      </w:r>
    </w:p>
    <w:p w:rsidR="007D6F6C" w:rsidRDefault="00E16D93" w:rsidP="007D6F6C">
      <w:pPr>
        <w:tabs>
          <w:tab w:val="left" w:pos="180"/>
        </w:tabs>
        <w:rPr>
          <w:sz w:val="26"/>
          <w:szCs w:val="26"/>
          <w:lang w:val="fr-FR"/>
        </w:rPr>
      </w:pPr>
      <w:r w:rsidRPr="00E16D93">
        <w:rPr>
          <w:sz w:val="26"/>
          <w:szCs w:val="26"/>
          <w:lang w:val="fr-FR"/>
        </w:rPr>
        <w:lastRenderedPageBreak/>
        <w:t xml:space="preserve"> </w:t>
      </w:r>
    </w:p>
    <w:p w:rsidR="00F33DCB" w:rsidRPr="00E16D93" w:rsidRDefault="00F33DCB" w:rsidP="009D347C">
      <w:pPr>
        <w:numPr>
          <w:ilvl w:val="2"/>
          <w:numId w:val="14"/>
        </w:numPr>
        <w:tabs>
          <w:tab w:val="left" w:pos="180"/>
        </w:tabs>
        <w:ind w:left="0" w:firstLine="0"/>
        <w:rPr>
          <w:sz w:val="26"/>
          <w:szCs w:val="26"/>
          <w:lang w:val="fr-FR"/>
        </w:rPr>
      </w:pPr>
      <w:r w:rsidRPr="00E16D93">
        <w:rPr>
          <w:sz w:val="26"/>
          <w:szCs w:val="26"/>
          <w:lang w:val="fr-FR"/>
        </w:rPr>
        <w:t xml:space="preserve">Deux pierres poreuses avec le papier filtre. Ce dernier sert à protéger les pierres du </w:t>
      </w:r>
      <w:r w:rsidR="009D347C" w:rsidRPr="00E16D93">
        <w:rPr>
          <w:sz w:val="26"/>
          <w:szCs w:val="26"/>
          <w:lang w:val="fr-FR"/>
        </w:rPr>
        <w:t xml:space="preserve"> </w:t>
      </w:r>
      <w:r w:rsidRPr="00E16D93">
        <w:rPr>
          <w:sz w:val="26"/>
          <w:szCs w:val="26"/>
          <w:lang w:val="fr-FR"/>
        </w:rPr>
        <w:t>colmatage dù aux grains fins.</w:t>
      </w:r>
    </w:p>
    <w:p w:rsidR="00F33DCB" w:rsidRPr="00E16D93" w:rsidRDefault="009D347C" w:rsidP="009D347C">
      <w:pPr>
        <w:numPr>
          <w:ilvl w:val="2"/>
          <w:numId w:val="14"/>
        </w:numPr>
        <w:tabs>
          <w:tab w:val="left" w:pos="180"/>
        </w:tabs>
        <w:ind w:left="0" w:firstLine="0"/>
        <w:rPr>
          <w:sz w:val="26"/>
          <w:szCs w:val="26"/>
          <w:lang w:val="fr-FR"/>
        </w:rPr>
      </w:pPr>
      <w:r w:rsidRPr="00E16D93">
        <w:rPr>
          <w:sz w:val="26"/>
          <w:szCs w:val="26"/>
          <w:lang w:val="fr-FR"/>
        </w:rPr>
        <w:t xml:space="preserve"> </w:t>
      </w:r>
      <w:r w:rsidR="00F33DCB" w:rsidRPr="00E16D93">
        <w:rPr>
          <w:sz w:val="26"/>
          <w:szCs w:val="26"/>
          <w:lang w:val="fr-FR"/>
        </w:rPr>
        <w:t>Chronomètre donnant la seconde.</w:t>
      </w:r>
    </w:p>
    <w:p w:rsidR="00A169E9" w:rsidRDefault="00A169E9" w:rsidP="00A169E9">
      <w:pPr>
        <w:tabs>
          <w:tab w:val="left" w:pos="180"/>
        </w:tabs>
        <w:rPr>
          <w:lang w:val="fr-FR"/>
        </w:rPr>
      </w:pPr>
    </w:p>
    <w:p w:rsidR="00A169E9" w:rsidRDefault="004A28AF" w:rsidP="00A169E9">
      <w:pPr>
        <w:tabs>
          <w:tab w:val="left" w:pos="180"/>
        </w:tabs>
        <w:rPr>
          <w:lang w:val="fr-FR"/>
        </w:rPr>
      </w:pPr>
      <w:r>
        <w:rPr>
          <w:noProof/>
          <w:lang w:val="fr-FR"/>
        </w:rPr>
        <w:pict>
          <v:group id="_x0000_s1130" style="position:absolute;margin-left:9pt;margin-top:2.05pt;width:423pt;height:296.5pt;z-index:1" coordorigin="1598,2908" coordsize="8460,5930">
            <v:shape id="_x0000_s1026" type="#_x0000_t75" style="position:absolute;left:1598;top:2908;width:8460;height:5170">
              <v:imagedata r:id="rId8" o:title="oedometrique2"/>
              <v:shadow on="t" type="double" opacity=".5" color2="shadow add(102)" offset="-3pt,-3pt" offset2="-6pt,-6pt"/>
            </v:shape>
            <v:shapetype id="_x0000_t202" coordsize="21600,21600" o:spt="202" path="m,l,21600r21600,l21600,xe">
              <v:stroke joinstyle="miter"/>
              <v:path gradientshapeok="t" o:connecttype="rect"/>
            </v:shapetype>
            <v:shape id="_x0000_s1034" type="#_x0000_t202" style="position:absolute;left:4118;top:8298;width:3780;height:540" stroked="f">
              <v:textbox style="mso-next-textbox:#_x0000_s1034">
                <w:txbxContent>
                  <w:p w:rsidR="00630942" w:rsidRPr="00545D20" w:rsidRDefault="00630942" w:rsidP="00B3221E">
                    <w:pPr>
                      <w:jc w:val="center"/>
                      <w:rPr>
                        <w:b/>
                        <w:bCs/>
                        <w:color w:val="FF0000"/>
                        <w:sz w:val="32"/>
                        <w:szCs w:val="32"/>
                        <w:lang w:val="fr-FR"/>
                      </w:rPr>
                    </w:pPr>
                    <w:r>
                      <w:rPr>
                        <w:b/>
                        <w:bCs/>
                        <w:color w:val="FF0000"/>
                        <w:sz w:val="32"/>
                        <w:szCs w:val="32"/>
                        <w:lang w:val="fr-FR"/>
                      </w:rPr>
                      <w:t>**OEDOMETRIQUE**</w:t>
                    </w:r>
                  </w:p>
                </w:txbxContent>
              </v:textbox>
            </v:shape>
          </v:group>
        </w:pict>
      </w:r>
    </w:p>
    <w:p w:rsidR="00A169E9" w:rsidRDefault="00A169E9" w:rsidP="00A169E9">
      <w:pPr>
        <w:tabs>
          <w:tab w:val="left" w:pos="180"/>
        </w:tabs>
        <w:rPr>
          <w:lang w:val="fr-FR"/>
        </w:rPr>
      </w:pPr>
    </w:p>
    <w:p w:rsidR="00A169E9" w:rsidRDefault="00A169E9" w:rsidP="00A169E9">
      <w:pPr>
        <w:tabs>
          <w:tab w:val="left" w:pos="180"/>
        </w:tabs>
        <w:rPr>
          <w:lang w:val="fr-FR"/>
        </w:rPr>
      </w:pPr>
    </w:p>
    <w:p w:rsidR="00545D20" w:rsidRDefault="00545D20" w:rsidP="00545D20">
      <w:pPr>
        <w:spacing w:line="360" w:lineRule="auto"/>
        <w:rPr>
          <w:b/>
          <w:bCs/>
          <w:sz w:val="28"/>
          <w:szCs w:val="28"/>
          <w:u w:val="words"/>
          <w:lang w:val="fr-FR"/>
        </w:rPr>
      </w:pPr>
    </w:p>
    <w:p w:rsidR="00545D20" w:rsidRPr="00545D20" w:rsidRDefault="00545D20" w:rsidP="00545D20">
      <w:pPr>
        <w:spacing w:line="360" w:lineRule="auto"/>
        <w:rPr>
          <w:b/>
          <w:bCs/>
          <w:sz w:val="28"/>
          <w:szCs w:val="28"/>
          <w:u w:val="words"/>
          <w:lang w:val="fr-FR"/>
        </w:rPr>
      </w:pPr>
    </w:p>
    <w:p w:rsidR="00545D20" w:rsidRDefault="00545D20" w:rsidP="00545D20">
      <w:pPr>
        <w:spacing w:line="360" w:lineRule="auto"/>
        <w:rPr>
          <w:b/>
          <w:bCs/>
          <w:sz w:val="28"/>
          <w:szCs w:val="28"/>
          <w:u w:val="words"/>
          <w:lang w:val="fr-FR"/>
        </w:rPr>
      </w:pPr>
    </w:p>
    <w:p w:rsidR="00545D20" w:rsidRDefault="00545D20" w:rsidP="00545D20">
      <w:pPr>
        <w:spacing w:line="360" w:lineRule="auto"/>
        <w:rPr>
          <w:b/>
          <w:bCs/>
          <w:sz w:val="28"/>
          <w:szCs w:val="28"/>
          <w:u w:val="words"/>
          <w:lang w:val="fr-FR"/>
        </w:rPr>
      </w:pPr>
    </w:p>
    <w:p w:rsidR="00545D20" w:rsidRDefault="00545D20" w:rsidP="00545D20">
      <w:pPr>
        <w:spacing w:line="360" w:lineRule="auto"/>
        <w:rPr>
          <w:b/>
          <w:bCs/>
          <w:sz w:val="28"/>
          <w:szCs w:val="28"/>
          <w:u w:val="words"/>
          <w:lang w:val="fr-FR"/>
        </w:rPr>
      </w:pPr>
    </w:p>
    <w:p w:rsidR="00545D20" w:rsidRDefault="00545D20" w:rsidP="00545D20">
      <w:pPr>
        <w:spacing w:line="360" w:lineRule="auto"/>
        <w:rPr>
          <w:b/>
          <w:bCs/>
          <w:sz w:val="28"/>
          <w:szCs w:val="28"/>
          <w:u w:val="words"/>
          <w:lang w:val="fr-FR"/>
        </w:rPr>
      </w:pPr>
    </w:p>
    <w:p w:rsidR="00545D20" w:rsidRDefault="00545D20" w:rsidP="00545D20">
      <w:pPr>
        <w:spacing w:line="360" w:lineRule="auto"/>
        <w:rPr>
          <w:b/>
          <w:bCs/>
          <w:sz w:val="28"/>
          <w:szCs w:val="28"/>
          <w:u w:val="words"/>
          <w:lang w:val="fr-FR"/>
        </w:rPr>
      </w:pPr>
    </w:p>
    <w:p w:rsidR="00545D20" w:rsidRPr="00545D20" w:rsidRDefault="00545D20" w:rsidP="00545D20">
      <w:pPr>
        <w:spacing w:line="360" w:lineRule="auto"/>
        <w:rPr>
          <w:b/>
          <w:bCs/>
          <w:sz w:val="28"/>
          <w:szCs w:val="28"/>
          <w:u w:val="words"/>
          <w:lang w:val="fr-FR"/>
        </w:rPr>
      </w:pPr>
    </w:p>
    <w:p w:rsidR="00545D20" w:rsidRDefault="00545D20" w:rsidP="00545D20">
      <w:pPr>
        <w:spacing w:line="360" w:lineRule="auto"/>
        <w:rPr>
          <w:b/>
          <w:bCs/>
          <w:sz w:val="28"/>
          <w:szCs w:val="28"/>
          <w:u w:val="words"/>
          <w:lang w:val="fr-FR"/>
        </w:rPr>
      </w:pPr>
    </w:p>
    <w:p w:rsidR="00545D20" w:rsidRDefault="00545D20" w:rsidP="00545D20">
      <w:pPr>
        <w:spacing w:line="360" w:lineRule="auto"/>
        <w:rPr>
          <w:b/>
          <w:bCs/>
          <w:sz w:val="28"/>
          <w:szCs w:val="28"/>
          <w:u w:val="words"/>
          <w:lang w:val="fr-FR"/>
        </w:rPr>
      </w:pPr>
    </w:p>
    <w:p w:rsidR="00545D20" w:rsidRDefault="00545D20" w:rsidP="00545D20">
      <w:pPr>
        <w:spacing w:line="360" w:lineRule="auto"/>
        <w:rPr>
          <w:b/>
          <w:bCs/>
          <w:i/>
          <w:iCs/>
          <w:sz w:val="28"/>
          <w:szCs w:val="28"/>
          <w:u w:val="wavyDouble"/>
          <w:lang w:val="fr-FR"/>
        </w:rPr>
      </w:pPr>
    </w:p>
    <w:p w:rsidR="00545D20" w:rsidRDefault="004A28AF" w:rsidP="00545D20">
      <w:pPr>
        <w:spacing w:line="360" w:lineRule="auto"/>
        <w:rPr>
          <w:b/>
          <w:bCs/>
          <w:i/>
          <w:iCs/>
          <w:sz w:val="28"/>
          <w:szCs w:val="28"/>
          <w:u w:val="wavyDouble"/>
          <w:lang w:val="fr-FR"/>
        </w:rPr>
      </w:pPr>
      <w:r>
        <w:rPr>
          <w:noProof/>
          <w:lang w:val="fr-FR"/>
        </w:rPr>
        <w:pict>
          <v:group id="_x0000_s1131" style="position:absolute;margin-left:18pt;margin-top:7.55pt;width:423pt;height:271pt;z-index:2" coordorigin="1778,9158" coordsize="8460,5420">
            <v:shape id="_x0000_s1027" type="#_x0000_t75" style="position:absolute;left:1778;top:9158;width:8460;height:4558">
              <v:imagedata r:id="rId9" o:title="permeable2"/>
              <v:shadow on="t" type="double" opacity=".5" color2="shadow add(102)" offset="-3pt,-3pt" offset2="-6pt,-6pt"/>
            </v:shape>
            <v:shape id="_x0000_s1036" type="#_x0000_t202" style="position:absolute;left:4258;top:14038;width:3780;height:540" stroked="f">
              <v:textbox style="mso-next-textbox:#_x0000_s1036">
                <w:txbxContent>
                  <w:p w:rsidR="00630942" w:rsidRPr="00545D20" w:rsidRDefault="00630942" w:rsidP="00B3221E">
                    <w:pPr>
                      <w:jc w:val="center"/>
                      <w:rPr>
                        <w:b/>
                        <w:bCs/>
                        <w:color w:val="FF0000"/>
                        <w:sz w:val="32"/>
                        <w:szCs w:val="32"/>
                        <w:lang w:val="fr-FR"/>
                      </w:rPr>
                    </w:pPr>
                    <w:r>
                      <w:rPr>
                        <w:b/>
                        <w:bCs/>
                        <w:color w:val="FF0000"/>
                        <w:sz w:val="32"/>
                        <w:szCs w:val="32"/>
                        <w:lang w:val="fr-FR"/>
                      </w:rPr>
                      <w:t>**PERMEABLE**</w:t>
                    </w:r>
                  </w:p>
                </w:txbxContent>
              </v:textbox>
            </v:shape>
          </v:group>
        </w:pict>
      </w:r>
    </w:p>
    <w:p w:rsidR="00545D20" w:rsidRDefault="00545D20" w:rsidP="00545D20">
      <w:pPr>
        <w:spacing w:line="360" w:lineRule="auto"/>
        <w:rPr>
          <w:b/>
          <w:bCs/>
          <w:i/>
          <w:iCs/>
          <w:sz w:val="28"/>
          <w:szCs w:val="28"/>
          <w:u w:val="wavyDouble"/>
          <w:lang w:val="fr-FR"/>
        </w:rPr>
      </w:pPr>
    </w:p>
    <w:p w:rsidR="00545D20" w:rsidRDefault="00545D20" w:rsidP="00545D20">
      <w:pPr>
        <w:spacing w:line="360" w:lineRule="auto"/>
        <w:rPr>
          <w:b/>
          <w:bCs/>
          <w:i/>
          <w:iCs/>
          <w:sz w:val="28"/>
          <w:szCs w:val="28"/>
          <w:u w:val="wavyDouble"/>
          <w:lang w:val="fr-FR"/>
        </w:rPr>
      </w:pPr>
    </w:p>
    <w:p w:rsidR="00545D20" w:rsidRDefault="00545D20" w:rsidP="00545D20">
      <w:pPr>
        <w:spacing w:line="360" w:lineRule="auto"/>
        <w:rPr>
          <w:b/>
          <w:bCs/>
          <w:i/>
          <w:iCs/>
          <w:sz w:val="28"/>
          <w:szCs w:val="28"/>
          <w:u w:val="wavyDouble"/>
          <w:lang w:val="fr-FR"/>
        </w:rPr>
      </w:pPr>
    </w:p>
    <w:p w:rsidR="00545D20" w:rsidRDefault="00545D20" w:rsidP="00545D20">
      <w:pPr>
        <w:spacing w:line="360" w:lineRule="auto"/>
        <w:rPr>
          <w:b/>
          <w:bCs/>
          <w:i/>
          <w:iCs/>
          <w:sz w:val="28"/>
          <w:szCs w:val="28"/>
          <w:u w:val="wavyDouble"/>
          <w:lang w:val="fr-FR"/>
        </w:rPr>
      </w:pPr>
    </w:p>
    <w:p w:rsidR="00545D20" w:rsidRDefault="00545D20" w:rsidP="00545D20">
      <w:pPr>
        <w:spacing w:line="360" w:lineRule="auto"/>
        <w:rPr>
          <w:b/>
          <w:bCs/>
          <w:i/>
          <w:iCs/>
          <w:sz w:val="28"/>
          <w:szCs w:val="28"/>
          <w:u w:val="wavyDouble"/>
          <w:lang w:val="fr-FR"/>
        </w:rPr>
      </w:pPr>
    </w:p>
    <w:p w:rsidR="00545D20" w:rsidRDefault="00545D20" w:rsidP="00545D20">
      <w:pPr>
        <w:spacing w:line="360" w:lineRule="auto"/>
        <w:rPr>
          <w:b/>
          <w:bCs/>
          <w:i/>
          <w:iCs/>
          <w:sz w:val="28"/>
          <w:szCs w:val="28"/>
          <w:u w:val="wavyDouble"/>
          <w:lang w:val="fr-FR"/>
        </w:rPr>
      </w:pPr>
    </w:p>
    <w:p w:rsidR="00545D20" w:rsidRDefault="00545D20" w:rsidP="00545D20">
      <w:pPr>
        <w:spacing w:line="360" w:lineRule="auto"/>
        <w:rPr>
          <w:b/>
          <w:bCs/>
          <w:i/>
          <w:iCs/>
          <w:sz w:val="28"/>
          <w:szCs w:val="28"/>
          <w:u w:val="wavyDouble"/>
          <w:lang w:val="fr-FR"/>
        </w:rPr>
      </w:pPr>
    </w:p>
    <w:p w:rsidR="00545D20" w:rsidRDefault="00545D20" w:rsidP="00545D20">
      <w:pPr>
        <w:spacing w:line="360" w:lineRule="auto"/>
        <w:rPr>
          <w:b/>
          <w:bCs/>
          <w:i/>
          <w:iCs/>
          <w:sz w:val="28"/>
          <w:szCs w:val="28"/>
          <w:u w:val="wavyDouble"/>
          <w:lang w:val="fr-FR"/>
        </w:rPr>
      </w:pPr>
    </w:p>
    <w:p w:rsidR="00545D20" w:rsidRDefault="00545D20" w:rsidP="00545D20">
      <w:pPr>
        <w:spacing w:line="360" w:lineRule="auto"/>
        <w:rPr>
          <w:b/>
          <w:bCs/>
          <w:i/>
          <w:iCs/>
          <w:sz w:val="28"/>
          <w:szCs w:val="28"/>
          <w:u w:val="wavyDouble"/>
          <w:lang w:val="fr-FR"/>
        </w:rPr>
      </w:pPr>
    </w:p>
    <w:p w:rsidR="00545D20" w:rsidRDefault="00545D20" w:rsidP="00545D20">
      <w:pPr>
        <w:spacing w:line="360" w:lineRule="auto"/>
        <w:rPr>
          <w:b/>
          <w:bCs/>
          <w:i/>
          <w:iCs/>
          <w:sz w:val="28"/>
          <w:szCs w:val="28"/>
          <w:u w:val="wavyDouble"/>
          <w:lang w:val="fr-FR"/>
        </w:rPr>
      </w:pPr>
    </w:p>
    <w:p w:rsidR="00545D20" w:rsidRDefault="00545D20" w:rsidP="00545D20">
      <w:pPr>
        <w:spacing w:line="360" w:lineRule="auto"/>
        <w:rPr>
          <w:b/>
          <w:bCs/>
          <w:i/>
          <w:iCs/>
          <w:sz w:val="28"/>
          <w:szCs w:val="28"/>
          <w:u w:val="wavyDouble"/>
          <w:lang w:val="fr-FR"/>
        </w:rPr>
      </w:pPr>
    </w:p>
    <w:p w:rsidR="00545D20" w:rsidRDefault="00545D20" w:rsidP="00545D20">
      <w:pPr>
        <w:spacing w:line="360" w:lineRule="auto"/>
        <w:rPr>
          <w:b/>
          <w:bCs/>
          <w:i/>
          <w:iCs/>
          <w:sz w:val="28"/>
          <w:szCs w:val="28"/>
          <w:u w:val="wavyDouble"/>
          <w:lang w:val="fr-FR"/>
        </w:rPr>
      </w:pPr>
    </w:p>
    <w:p w:rsidR="00DF46F7" w:rsidRPr="00DF46F7" w:rsidRDefault="00DF46F7" w:rsidP="00DF46F7">
      <w:pPr>
        <w:spacing w:line="360" w:lineRule="auto"/>
        <w:ind w:left="1080"/>
        <w:rPr>
          <w:b/>
          <w:bCs/>
          <w:i/>
          <w:iCs/>
          <w:sz w:val="28"/>
          <w:szCs w:val="28"/>
          <w:u w:val="wavyDouble"/>
          <w:lang w:val="fr-FR"/>
        </w:rPr>
      </w:pPr>
    </w:p>
    <w:p w:rsidR="007D6F6C" w:rsidRDefault="007D6F6C" w:rsidP="007D6F6C">
      <w:pPr>
        <w:spacing w:line="360" w:lineRule="auto"/>
        <w:rPr>
          <w:b/>
          <w:bCs/>
          <w:i/>
          <w:iCs/>
          <w:sz w:val="28"/>
          <w:szCs w:val="28"/>
          <w:u w:val="wavyDouble"/>
          <w:lang w:val="fr-FR"/>
        </w:rPr>
      </w:pPr>
    </w:p>
    <w:p w:rsidR="00F33DCB" w:rsidRPr="00513E4E" w:rsidRDefault="00F33DCB" w:rsidP="00DF46F7">
      <w:pPr>
        <w:numPr>
          <w:ilvl w:val="0"/>
          <w:numId w:val="31"/>
        </w:numPr>
        <w:tabs>
          <w:tab w:val="clear" w:pos="1340"/>
          <w:tab w:val="num" w:pos="180"/>
        </w:tabs>
        <w:spacing w:line="360" w:lineRule="auto"/>
        <w:ind w:left="0" w:firstLine="0"/>
        <w:rPr>
          <w:b/>
          <w:bCs/>
          <w:i/>
          <w:iCs/>
          <w:sz w:val="28"/>
          <w:szCs w:val="28"/>
          <w:u w:val="wavyDouble"/>
          <w:lang w:val="fr-FR"/>
        </w:rPr>
      </w:pPr>
      <w:r w:rsidRPr="00513E4E">
        <w:rPr>
          <w:b/>
          <w:bCs/>
          <w:i/>
          <w:iCs/>
          <w:sz w:val="28"/>
          <w:szCs w:val="28"/>
          <w:u w:val="wavyDouble"/>
          <w:lang w:val="fr-FR"/>
        </w:rPr>
        <w:t>REALISATION DE L’ESSAI :</w:t>
      </w:r>
    </w:p>
    <w:p w:rsidR="00AB5710" w:rsidRDefault="00F33DCB" w:rsidP="00F9709E">
      <w:pPr>
        <w:rPr>
          <w:lang w:val="fr-FR"/>
        </w:rPr>
      </w:pPr>
      <w:r>
        <w:rPr>
          <w:lang w:val="fr-FR"/>
        </w:rPr>
        <w:t>Un essai oedom</w:t>
      </w:r>
      <w:r w:rsidR="00B85765">
        <w:rPr>
          <w:lang w:val="fr-FR"/>
        </w:rPr>
        <w:t>è</w:t>
      </w:r>
      <w:r>
        <w:rPr>
          <w:lang w:val="fr-FR"/>
        </w:rPr>
        <w:t xml:space="preserve">trique par paliers </w:t>
      </w:r>
      <w:r w:rsidR="008D1FDF">
        <w:rPr>
          <w:lang w:val="fr-FR"/>
        </w:rPr>
        <w:t>comp</w:t>
      </w:r>
      <w:r w:rsidR="003E5EB0">
        <w:rPr>
          <w:lang w:val="fr-FR"/>
        </w:rPr>
        <w:t>or</w:t>
      </w:r>
      <w:r w:rsidR="008D1FDF">
        <w:rPr>
          <w:lang w:val="fr-FR"/>
        </w:rPr>
        <w:t>te</w:t>
      </w:r>
      <w:r>
        <w:rPr>
          <w:lang w:val="fr-FR"/>
        </w:rPr>
        <w:t xml:space="preserve"> l’application d’une </w:t>
      </w:r>
      <w:r w:rsidR="008D1FDF">
        <w:rPr>
          <w:lang w:val="fr-FR"/>
        </w:rPr>
        <w:t>série</w:t>
      </w:r>
      <w:r>
        <w:rPr>
          <w:lang w:val="fr-FR"/>
        </w:rPr>
        <w:t xml:space="preserve"> de pressions dont chacune peut durer </w:t>
      </w:r>
      <w:r w:rsidRPr="00AB5710">
        <w:rPr>
          <w:b/>
          <w:bCs/>
          <w:lang w:val="fr-FR"/>
        </w:rPr>
        <w:t>24 heures</w:t>
      </w:r>
      <w:r>
        <w:rPr>
          <w:lang w:val="fr-FR"/>
        </w:rPr>
        <w:t>.</w:t>
      </w:r>
    </w:p>
    <w:p w:rsidR="00F33DCB" w:rsidRDefault="00F33DCB" w:rsidP="00F9709E">
      <w:pPr>
        <w:rPr>
          <w:lang w:val="fr-FR"/>
        </w:rPr>
      </w:pPr>
      <w:r>
        <w:rPr>
          <w:lang w:val="fr-FR"/>
        </w:rPr>
        <w:t xml:space="preserve"> On se propose dans cette expérience </w:t>
      </w:r>
      <w:r w:rsidR="008D1FDF">
        <w:rPr>
          <w:lang w:val="fr-FR"/>
        </w:rPr>
        <w:t>d’</w:t>
      </w:r>
      <w:r w:rsidR="003E5EB0">
        <w:rPr>
          <w:lang w:val="fr-FR"/>
        </w:rPr>
        <w:t>étudier</w:t>
      </w:r>
      <w:r w:rsidR="008D1FDF">
        <w:rPr>
          <w:lang w:val="fr-FR"/>
        </w:rPr>
        <w:t xml:space="preserve"> un échantillon sableux sec, pour lequel le tassement est essentiellement </w:t>
      </w:r>
      <w:r w:rsidR="003E5EB0">
        <w:rPr>
          <w:lang w:val="fr-FR"/>
        </w:rPr>
        <w:t>instantané</w:t>
      </w:r>
      <w:r w:rsidR="008D1FDF">
        <w:rPr>
          <w:lang w:val="fr-FR"/>
        </w:rPr>
        <w:t xml:space="preserve"> et peut éventuellement évoluer par fluage.</w:t>
      </w:r>
    </w:p>
    <w:p w:rsidR="002C4916" w:rsidRDefault="008D1FDF" w:rsidP="002C4916">
      <w:pPr>
        <w:rPr>
          <w:lang w:val="fr-FR"/>
        </w:rPr>
      </w:pPr>
      <w:r>
        <w:rPr>
          <w:lang w:val="fr-FR"/>
        </w:rPr>
        <w:t xml:space="preserve">Le programme de chargement de l’échantillon exprime en termes d’effort vertical applique par le piston, est comme suit : </w:t>
      </w:r>
      <w:r w:rsidRPr="00AB5710">
        <w:rPr>
          <w:b/>
          <w:bCs/>
          <w:lang w:val="fr-FR"/>
        </w:rPr>
        <w:t>3,75</w:t>
      </w:r>
      <w:r w:rsidR="00AB5710">
        <w:rPr>
          <w:lang w:val="fr-FR"/>
        </w:rPr>
        <w:t> ;</w:t>
      </w:r>
      <w:r>
        <w:rPr>
          <w:lang w:val="fr-FR"/>
        </w:rPr>
        <w:t xml:space="preserve"> </w:t>
      </w:r>
      <w:r w:rsidRPr="00AB5710">
        <w:rPr>
          <w:b/>
          <w:bCs/>
          <w:lang w:val="fr-FR"/>
        </w:rPr>
        <w:t>9,75</w:t>
      </w:r>
      <w:r w:rsidR="00AB5710">
        <w:rPr>
          <w:lang w:val="fr-FR"/>
        </w:rPr>
        <w:t> </w:t>
      </w:r>
      <w:r w:rsidR="00730BB2">
        <w:rPr>
          <w:lang w:val="fr-FR"/>
        </w:rPr>
        <w:t>;</w:t>
      </w:r>
      <w:r w:rsidR="00730BB2" w:rsidRPr="00AB5710">
        <w:rPr>
          <w:b/>
          <w:bCs/>
          <w:lang w:val="fr-FR"/>
        </w:rPr>
        <w:t xml:space="preserve"> 20</w:t>
      </w:r>
      <w:r w:rsidR="00AB5710">
        <w:rPr>
          <w:lang w:val="fr-FR"/>
        </w:rPr>
        <w:t> </w:t>
      </w:r>
      <w:r w:rsidR="00730BB2">
        <w:rPr>
          <w:lang w:val="fr-FR"/>
        </w:rPr>
        <w:t>;</w:t>
      </w:r>
      <w:r w:rsidR="00730BB2" w:rsidRPr="00AB5710">
        <w:rPr>
          <w:b/>
          <w:bCs/>
          <w:lang w:val="fr-FR"/>
        </w:rPr>
        <w:t xml:space="preserve"> 75</w:t>
      </w:r>
      <w:r w:rsidR="00AB5710">
        <w:rPr>
          <w:lang w:val="fr-FR"/>
        </w:rPr>
        <w:t> ;</w:t>
      </w:r>
      <w:r w:rsidR="00AB5710" w:rsidRPr="00AB5710">
        <w:rPr>
          <w:b/>
          <w:bCs/>
          <w:lang w:val="fr-FR"/>
        </w:rPr>
        <w:t xml:space="preserve"> 9,75</w:t>
      </w:r>
      <w:r w:rsidR="00AB5710">
        <w:rPr>
          <w:lang w:val="fr-FR"/>
        </w:rPr>
        <w:t> ;</w:t>
      </w:r>
      <w:r>
        <w:rPr>
          <w:lang w:val="fr-FR"/>
        </w:rPr>
        <w:t xml:space="preserve"> </w:t>
      </w:r>
      <w:r w:rsidRPr="00AB5710">
        <w:rPr>
          <w:b/>
          <w:bCs/>
          <w:lang w:val="fr-FR"/>
        </w:rPr>
        <w:t>3,75</w:t>
      </w:r>
      <w:r>
        <w:rPr>
          <w:lang w:val="fr-FR"/>
        </w:rPr>
        <w:t xml:space="preserve"> et enfin </w:t>
      </w:r>
      <w:smartTag w:uri="urn:schemas-microsoft-com:office:smarttags" w:element="metricconverter">
        <w:smartTagPr>
          <w:attr w:name="ProductID" w:val="0 kg"/>
        </w:smartTagPr>
        <w:r w:rsidRPr="00AB5710">
          <w:rPr>
            <w:b/>
            <w:bCs/>
            <w:lang w:val="fr-FR"/>
          </w:rPr>
          <w:t>0 kg</w:t>
        </w:r>
      </w:smartTag>
      <w:r>
        <w:rPr>
          <w:lang w:val="fr-FR"/>
        </w:rPr>
        <w:t>.</w:t>
      </w:r>
    </w:p>
    <w:p w:rsidR="004B1026" w:rsidRDefault="008D1FDF" w:rsidP="002C4916">
      <w:pPr>
        <w:rPr>
          <w:lang w:val="fr-FR"/>
        </w:rPr>
      </w:pPr>
      <w:r>
        <w:rPr>
          <w:lang w:val="fr-FR"/>
        </w:rPr>
        <w:t xml:space="preserve">Chaque palier doit durer </w:t>
      </w:r>
      <w:r w:rsidRPr="004B1026">
        <w:rPr>
          <w:b/>
          <w:bCs/>
          <w:lang w:val="fr-FR"/>
        </w:rPr>
        <w:t>5 minutes</w:t>
      </w:r>
      <w:r>
        <w:rPr>
          <w:lang w:val="fr-FR"/>
        </w:rPr>
        <w:t xml:space="preserve">. </w:t>
      </w:r>
    </w:p>
    <w:p w:rsidR="008D1FDF" w:rsidRDefault="002C4916" w:rsidP="004B1026">
      <w:pPr>
        <w:rPr>
          <w:lang w:val="fr-FR"/>
        </w:rPr>
      </w:pPr>
      <w:r>
        <w:rPr>
          <w:lang w:val="fr-FR"/>
        </w:rPr>
        <w:t xml:space="preserve">On mesure le tassement </w:t>
      </w:r>
      <w:r w:rsidR="008D1FDF">
        <w:rPr>
          <w:lang w:val="fr-FR"/>
        </w:rPr>
        <w:t xml:space="preserve"> suivant la cadence suivante : </w:t>
      </w:r>
      <w:r w:rsidR="008D1FDF" w:rsidRPr="002C4916">
        <w:rPr>
          <w:b/>
          <w:bCs/>
          <w:lang w:val="fr-FR"/>
        </w:rPr>
        <w:t>0,15 secondes</w:t>
      </w:r>
      <w:r w:rsidR="008D1FDF">
        <w:rPr>
          <w:lang w:val="fr-FR"/>
        </w:rPr>
        <w:t xml:space="preserve">, </w:t>
      </w:r>
      <w:r w:rsidR="008D1FDF" w:rsidRPr="002C4916">
        <w:rPr>
          <w:b/>
          <w:bCs/>
          <w:lang w:val="fr-FR"/>
        </w:rPr>
        <w:t>30 s</w:t>
      </w:r>
      <w:r w:rsidR="008D1FDF">
        <w:rPr>
          <w:lang w:val="fr-FR"/>
        </w:rPr>
        <w:t xml:space="preserve">, </w:t>
      </w:r>
      <w:r w:rsidR="008D1FDF" w:rsidRPr="002C4916">
        <w:rPr>
          <w:b/>
          <w:bCs/>
          <w:lang w:val="fr-FR"/>
        </w:rPr>
        <w:t>45 s</w:t>
      </w:r>
      <w:r w:rsidR="008D1FDF">
        <w:rPr>
          <w:lang w:val="fr-FR"/>
        </w:rPr>
        <w:t xml:space="preserve">, </w:t>
      </w:r>
      <w:r w:rsidR="008D1FDF" w:rsidRPr="002C4916">
        <w:rPr>
          <w:b/>
          <w:bCs/>
          <w:lang w:val="fr-FR"/>
        </w:rPr>
        <w:t>1 min</w:t>
      </w:r>
      <w:r>
        <w:rPr>
          <w:b/>
          <w:bCs/>
          <w:lang w:val="fr-FR"/>
        </w:rPr>
        <w:t xml:space="preserve"> </w:t>
      </w:r>
      <w:r>
        <w:rPr>
          <w:lang w:val="fr-FR"/>
        </w:rPr>
        <w:t xml:space="preserve">et </w:t>
      </w:r>
      <w:r w:rsidR="008D1FDF" w:rsidRPr="002C4916">
        <w:rPr>
          <w:b/>
          <w:bCs/>
          <w:lang w:val="fr-FR"/>
        </w:rPr>
        <w:t>2</w:t>
      </w:r>
      <w:r w:rsidR="008D1FDF">
        <w:rPr>
          <w:lang w:val="fr-FR"/>
        </w:rPr>
        <w:t xml:space="preserve"> </w:t>
      </w:r>
      <w:r w:rsidR="008D1FDF" w:rsidRPr="002C4916">
        <w:rPr>
          <w:b/>
          <w:bCs/>
          <w:lang w:val="fr-FR"/>
        </w:rPr>
        <w:t>minutes</w:t>
      </w:r>
      <w:r w:rsidR="008D1FDF">
        <w:rPr>
          <w:lang w:val="fr-FR"/>
        </w:rPr>
        <w:t>.</w:t>
      </w:r>
    </w:p>
    <w:p w:rsidR="008D1FDF" w:rsidRDefault="002C4916" w:rsidP="00267F0F">
      <w:pPr>
        <w:numPr>
          <w:ilvl w:val="0"/>
          <w:numId w:val="19"/>
        </w:numPr>
        <w:tabs>
          <w:tab w:val="clear" w:pos="3753"/>
          <w:tab w:val="num" w:pos="360"/>
        </w:tabs>
        <w:ind w:left="0"/>
        <w:rPr>
          <w:lang w:val="fr-FR"/>
        </w:rPr>
      </w:pPr>
      <w:r>
        <w:rPr>
          <w:lang w:val="fr-FR"/>
        </w:rPr>
        <w:t>On mesure</w:t>
      </w:r>
      <w:r w:rsidR="003E5EB0">
        <w:rPr>
          <w:lang w:val="fr-FR"/>
        </w:rPr>
        <w:t xml:space="preserve"> les dimensions du moule et celles de chaque pierre poreuse.</w:t>
      </w:r>
    </w:p>
    <w:p w:rsidR="003E5EB0" w:rsidRDefault="002C4916" w:rsidP="00267F0F">
      <w:pPr>
        <w:numPr>
          <w:ilvl w:val="0"/>
          <w:numId w:val="19"/>
        </w:numPr>
        <w:tabs>
          <w:tab w:val="clear" w:pos="3753"/>
          <w:tab w:val="num" w:pos="360"/>
        </w:tabs>
        <w:ind w:left="0"/>
        <w:rPr>
          <w:lang w:val="fr-FR"/>
        </w:rPr>
      </w:pPr>
      <w:r>
        <w:rPr>
          <w:lang w:val="fr-FR"/>
        </w:rPr>
        <w:t>On Mesure</w:t>
      </w:r>
      <w:r w:rsidR="003E5EB0">
        <w:rPr>
          <w:lang w:val="fr-FR"/>
        </w:rPr>
        <w:t xml:space="preserve"> le bras de levier permettant de calculer l’effort revenant au moule.</w:t>
      </w:r>
    </w:p>
    <w:p w:rsidR="003E5EB0" w:rsidRDefault="002C4916" w:rsidP="00267F0F">
      <w:pPr>
        <w:numPr>
          <w:ilvl w:val="0"/>
          <w:numId w:val="19"/>
        </w:numPr>
        <w:tabs>
          <w:tab w:val="clear" w:pos="3753"/>
          <w:tab w:val="left" w:pos="360"/>
        </w:tabs>
        <w:ind w:left="0"/>
        <w:rPr>
          <w:lang w:val="fr-FR"/>
        </w:rPr>
      </w:pPr>
      <w:r>
        <w:rPr>
          <w:lang w:val="fr-FR"/>
        </w:rPr>
        <w:t xml:space="preserve">On </w:t>
      </w:r>
      <w:r w:rsidR="006D3C80">
        <w:rPr>
          <w:lang w:val="fr-FR"/>
        </w:rPr>
        <w:t>Pèse</w:t>
      </w:r>
      <w:r w:rsidR="003E5EB0">
        <w:rPr>
          <w:lang w:val="fr-FR"/>
        </w:rPr>
        <w:t xml:space="preserve"> le moule oedom</w:t>
      </w:r>
      <w:r w:rsidR="00B85765">
        <w:rPr>
          <w:lang w:val="fr-FR"/>
        </w:rPr>
        <w:t>è</w:t>
      </w:r>
      <w:r w:rsidR="003E5EB0">
        <w:rPr>
          <w:lang w:val="fr-FR"/>
        </w:rPr>
        <w:t>trique vide et la pierre poreuse munie d</w:t>
      </w:r>
      <w:r>
        <w:rPr>
          <w:lang w:val="fr-FR"/>
        </w:rPr>
        <w:t>’un papier filtre et on m</w:t>
      </w:r>
      <w:r w:rsidR="003E5EB0">
        <w:rPr>
          <w:lang w:val="fr-FR"/>
        </w:rPr>
        <w:t xml:space="preserve">ettre la pierre poreuse </w:t>
      </w:r>
      <w:r>
        <w:rPr>
          <w:lang w:val="fr-FR"/>
        </w:rPr>
        <w:t xml:space="preserve">inférieure à la base du </w:t>
      </w:r>
      <w:r w:rsidR="00730BB2">
        <w:rPr>
          <w:lang w:val="fr-FR"/>
        </w:rPr>
        <w:t>moule.le</w:t>
      </w:r>
      <w:r w:rsidR="003E5EB0">
        <w:rPr>
          <w:lang w:val="fr-FR"/>
        </w:rPr>
        <w:t xml:space="preserve"> bac c</w:t>
      </w:r>
      <w:r>
        <w:rPr>
          <w:lang w:val="fr-FR"/>
        </w:rPr>
        <w:t xml:space="preserve">ontenant le moule doit être sec </w:t>
      </w:r>
      <w:r w:rsidR="00730BB2">
        <w:rPr>
          <w:lang w:val="fr-FR"/>
        </w:rPr>
        <w:t>tel que</w:t>
      </w:r>
      <w:r>
        <w:rPr>
          <w:lang w:val="fr-FR"/>
        </w:rPr>
        <w:t xml:space="preserve"> </w:t>
      </w:r>
      <w:r w:rsidR="003E5EB0">
        <w:rPr>
          <w:lang w:val="fr-FR"/>
        </w:rPr>
        <w:t xml:space="preserve"> La pierre poreuse joue ici le </w:t>
      </w:r>
      <w:r w:rsidR="00C53655">
        <w:rPr>
          <w:lang w:val="fr-FR"/>
        </w:rPr>
        <w:t>rôle</w:t>
      </w:r>
      <w:r w:rsidR="003E5EB0">
        <w:rPr>
          <w:lang w:val="fr-FR"/>
        </w:rPr>
        <w:t xml:space="preserve"> d’une base pour le moule oedométrique.</w:t>
      </w:r>
    </w:p>
    <w:p w:rsidR="003E5EB0" w:rsidRDefault="002C4916" w:rsidP="00267F0F">
      <w:pPr>
        <w:numPr>
          <w:ilvl w:val="0"/>
          <w:numId w:val="19"/>
        </w:numPr>
        <w:tabs>
          <w:tab w:val="clear" w:pos="3753"/>
          <w:tab w:val="num" w:pos="360"/>
        </w:tabs>
        <w:ind w:left="0"/>
        <w:rPr>
          <w:lang w:val="fr-FR"/>
        </w:rPr>
      </w:pPr>
      <w:r>
        <w:rPr>
          <w:lang w:val="fr-FR"/>
        </w:rPr>
        <w:t xml:space="preserve">On </w:t>
      </w:r>
      <w:r w:rsidR="003E5EB0">
        <w:rPr>
          <w:lang w:val="fr-FR"/>
        </w:rPr>
        <w:t xml:space="preserve">Remplir le moule par du sable sec à partir d’une hauteur de </w:t>
      </w:r>
      <w:smartTag w:uri="urn:schemas-microsoft-com:office:smarttags" w:element="metricconverter">
        <w:smartTagPr>
          <w:attr w:name="ProductID" w:val="20 cm"/>
        </w:smartTagPr>
        <w:r w:rsidR="003E5EB0" w:rsidRPr="002C4916">
          <w:rPr>
            <w:b/>
            <w:bCs/>
            <w:lang w:val="fr-FR"/>
          </w:rPr>
          <w:t>20 cm</w:t>
        </w:r>
      </w:smartTag>
      <w:r w:rsidR="003E5EB0">
        <w:rPr>
          <w:lang w:val="fr-FR"/>
        </w:rPr>
        <w:t xml:space="preserve"> par rapport à </w:t>
      </w:r>
      <w:r w:rsidR="00C53655">
        <w:rPr>
          <w:lang w:val="fr-FR"/>
        </w:rPr>
        <w:t>la pierre poreuse. Les mains doivent former ainsi un entonnoir de faible ouverture.</w:t>
      </w:r>
    </w:p>
    <w:p w:rsidR="00C53655" w:rsidRDefault="00C53655" w:rsidP="00267F0F">
      <w:pPr>
        <w:numPr>
          <w:ilvl w:val="0"/>
          <w:numId w:val="19"/>
        </w:numPr>
        <w:tabs>
          <w:tab w:val="clear" w:pos="3753"/>
          <w:tab w:val="num" w:pos="360"/>
        </w:tabs>
        <w:ind w:left="0"/>
        <w:rPr>
          <w:lang w:val="fr-FR"/>
        </w:rPr>
      </w:pPr>
      <w:r>
        <w:rPr>
          <w:lang w:val="fr-FR"/>
        </w:rPr>
        <w:t>Une fois le moule rempli,</w:t>
      </w:r>
      <w:r w:rsidR="002C4916">
        <w:rPr>
          <w:lang w:val="fr-FR"/>
        </w:rPr>
        <w:t>on  arase</w:t>
      </w:r>
      <w:r>
        <w:rPr>
          <w:lang w:val="fr-FR"/>
        </w:rPr>
        <w:t xml:space="preserve"> la surface supérieure à l’aide d’une règle</w:t>
      </w:r>
      <w:r w:rsidR="002C4916">
        <w:rPr>
          <w:lang w:val="fr-FR"/>
        </w:rPr>
        <w:t xml:space="preserve"> ou d’un élément rigide et plan et on p</w:t>
      </w:r>
      <w:r>
        <w:rPr>
          <w:lang w:val="fr-FR"/>
        </w:rPr>
        <w:t>oser la pierre poreuse supérieure.</w:t>
      </w:r>
    </w:p>
    <w:p w:rsidR="00C53655" w:rsidRDefault="002C4916" w:rsidP="00267F0F">
      <w:pPr>
        <w:numPr>
          <w:ilvl w:val="0"/>
          <w:numId w:val="19"/>
        </w:numPr>
        <w:tabs>
          <w:tab w:val="clear" w:pos="3753"/>
          <w:tab w:val="num" w:pos="360"/>
        </w:tabs>
        <w:ind w:left="0"/>
        <w:rPr>
          <w:lang w:val="fr-FR"/>
        </w:rPr>
      </w:pPr>
      <w:r>
        <w:rPr>
          <w:lang w:val="fr-FR"/>
        </w:rPr>
        <w:t xml:space="preserve">On </w:t>
      </w:r>
      <w:r w:rsidR="00730BB2">
        <w:rPr>
          <w:lang w:val="fr-FR"/>
        </w:rPr>
        <w:t>pèse</w:t>
      </w:r>
      <w:r w:rsidR="00C53655">
        <w:rPr>
          <w:lang w:val="fr-FR"/>
        </w:rPr>
        <w:t xml:space="preserve"> l’ensemble moule +</w:t>
      </w:r>
      <w:r>
        <w:rPr>
          <w:lang w:val="fr-FR"/>
        </w:rPr>
        <w:t xml:space="preserve"> échantillon + pierres poreuses et on fixe</w:t>
      </w:r>
      <w:r w:rsidR="00C53655">
        <w:rPr>
          <w:lang w:val="fr-FR"/>
        </w:rPr>
        <w:t xml:space="preserve"> le moule sur le bac et serr</w:t>
      </w:r>
      <w:r w:rsidR="008364B9">
        <w:rPr>
          <w:lang w:val="fr-FR"/>
        </w:rPr>
        <w:t>e les vis de fixation.</w:t>
      </w:r>
    </w:p>
    <w:p w:rsidR="00463D48" w:rsidRDefault="005A36F7" w:rsidP="00267F0F">
      <w:pPr>
        <w:numPr>
          <w:ilvl w:val="0"/>
          <w:numId w:val="19"/>
        </w:numPr>
        <w:tabs>
          <w:tab w:val="clear" w:pos="3753"/>
          <w:tab w:val="num" w:pos="360"/>
        </w:tabs>
        <w:ind w:left="0"/>
        <w:rPr>
          <w:lang w:val="fr-FR"/>
        </w:rPr>
      </w:pPr>
      <w:r>
        <w:rPr>
          <w:lang w:val="fr-FR"/>
        </w:rPr>
        <w:t>Par mettre en place le piston et r</w:t>
      </w:r>
      <w:r w:rsidR="00463D48">
        <w:rPr>
          <w:lang w:val="fr-FR"/>
        </w:rPr>
        <w:t>égler</w:t>
      </w:r>
      <w:r w:rsidR="008364B9">
        <w:rPr>
          <w:lang w:val="fr-FR"/>
        </w:rPr>
        <w:t xml:space="preserve"> le comparateur à </w:t>
      </w:r>
      <w:r>
        <w:rPr>
          <w:lang w:val="fr-FR"/>
        </w:rPr>
        <w:t>zéro on pose</w:t>
      </w:r>
      <w:r w:rsidR="00463D48">
        <w:rPr>
          <w:lang w:val="fr-FR"/>
        </w:rPr>
        <w:t xml:space="preserve"> le poids correspondant au premier chargement et </w:t>
      </w:r>
      <w:r>
        <w:rPr>
          <w:lang w:val="fr-FR"/>
        </w:rPr>
        <w:t xml:space="preserve">on </w:t>
      </w:r>
      <w:r w:rsidR="00463D48">
        <w:rPr>
          <w:lang w:val="fr-FR"/>
        </w:rPr>
        <w:t>repérer tout de suite la position du comparateur, et ainsi de suite.</w:t>
      </w:r>
    </w:p>
    <w:p w:rsidR="009C2177" w:rsidRDefault="00463D48" w:rsidP="00F8200F">
      <w:pPr>
        <w:numPr>
          <w:ilvl w:val="0"/>
          <w:numId w:val="19"/>
        </w:numPr>
        <w:tabs>
          <w:tab w:val="clear" w:pos="3753"/>
          <w:tab w:val="num" w:pos="360"/>
        </w:tabs>
        <w:spacing w:line="360" w:lineRule="auto"/>
        <w:ind w:left="0"/>
        <w:rPr>
          <w:lang w:val="fr-FR"/>
        </w:rPr>
      </w:pPr>
      <w:r>
        <w:rPr>
          <w:lang w:val="fr-FR"/>
        </w:rPr>
        <w:t xml:space="preserve">Une fois qu’on atteint l’effort maximum, on procède d’une </w:t>
      </w:r>
      <w:r w:rsidR="009C2177">
        <w:rPr>
          <w:lang w:val="fr-FR"/>
        </w:rPr>
        <w:t>façon identique au chargement de l’échantillon.</w:t>
      </w:r>
    </w:p>
    <w:p w:rsidR="00463D48" w:rsidRPr="00C2481A" w:rsidRDefault="009C2177" w:rsidP="00F73F3A">
      <w:pPr>
        <w:numPr>
          <w:ilvl w:val="1"/>
          <w:numId w:val="19"/>
        </w:numPr>
        <w:tabs>
          <w:tab w:val="clear" w:pos="1260"/>
          <w:tab w:val="num" w:pos="180"/>
        </w:tabs>
        <w:spacing w:line="360" w:lineRule="auto"/>
        <w:ind w:left="0" w:firstLine="0"/>
        <w:rPr>
          <w:i/>
          <w:iCs/>
          <w:u w:val="wavyDouble"/>
          <w:lang w:val="fr-FR"/>
        </w:rPr>
      </w:pPr>
      <w:r w:rsidRPr="00F73F3A">
        <w:rPr>
          <w:b/>
          <w:bCs/>
          <w:i/>
          <w:iCs/>
          <w:sz w:val="28"/>
          <w:szCs w:val="28"/>
          <w:u w:val="wavyDouble"/>
          <w:lang w:val="fr-FR"/>
        </w:rPr>
        <w:t>EXPLOITATION DES RESULTATS :</w:t>
      </w:r>
    </w:p>
    <w:p w:rsidR="00C2481A" w:rsidRPr="00CB1739" w:rsidRDefault="00C2481A" w:rsidP="00C2481A">
      <w:pPr>
        <w:numPr>
          <w:ilvl w:val="2"/>
          <w:numId w:val="19"/>
        </w:numPr>
        <w:tabs>
          <w:tab w:val="left" w:pos="360"/>
        </w:tabs>
        <w:spacing w:line="360" w:lineRule="auto"/>
        <w:ind w:left="0"/>
        <w:rPr>
          <w:b/>
          <w:bCs/>
          <w:color w:val="666699"/>
          <w:sz w:val="28"/>
          <w:szCs w:val="28"/>
          <w:u w:val="single"/>
          <w:lang w:val="fr-FR"/>
        </w:rPr>
      </w:pPr>
      <w:r w:rsidRPr="00CB1739">
        <w:rPr>
          <w:b/>
          <w:bCs/>
          <w:color w:val="666699"/>
          <w:sz w:val="28"/>
          <w:szCs w:val="28"/>
          <w:u w:val="single"/>
          <w:lang w:val="fr-FR"/>
        </w:rPr>
        <w:t>Calcul</w:t>
      </w:r>
      <w:r w:rsidR="005F030C" w:rsidRPr="00CB1739">
        <w:rPr>
          <w:b/>
          <w:bCs/>
          <w:color w:val="666699"/>
          <w:sz w:val="28"/>
          <w:szCs w:val="28"/>
          <w:u w:val="single"/>
          <w:lang w:val="fr-FR"/>
        </w:rPr>
        <w:t>e</w:t>
      </w:r>
      <w:r w:rsidRPr="00CB1739">
        <w:rPr>
          <w:b/>
          <w:bCs/>
          <w:color w:val="666699"/>
          <w:sz w:val="28"/>
          <w:szCs w:val="28"/>
          <w:u w:val="single"/>
          <w:lang w:val="fr-FR"/>
        </w:rPr>
        <w:t xml:space="preserve"> de pression (</w:t>
      </w:r>
      <w:r w:rsidRPr="00CB1739">
        <w:rPr>
          <w:b/>
          <w:bCs/>
          <w:color w:val="666699"/>
          <w:position w:val="-10"/>
          <w:sz w:val="28"/>
          <w:szCs w:val="28"/>
          <w:u w:val="single"/>
          <w:lang w:val="fr-FR"/>
        </w:rPr>
        <w:object w:dxaOrig="800" w:dyaOrig="340">
          <v:shape id="_x0000_i1026" type="#_x0000_t75" style="width:40.2pt;height:16.2pt" o:ole="">
            <v:imagedata r:id="rId10" o:title=""/>
          </v:shape>
          <o:OLEObject Type="Embed" ProgID="Equation.3" ShapeID="_x0000_i1026" DrawAspect="Content" ObjectID="_1633538018" r:id="rId11"/>
        </w:object>
      </w:r>
      <w:r w:rsidRPr="00CB1739">
        <w:rPr>
          <w:b/>
          <w:bCs/>
          <w:color w:val="666699"/>
          <w:sz w:val="28"/>
          <w:szCs w:val="28"/>
          <w:u w:val="single"/>
          <w:lang w:val="fr-FR"/>
        </w:rPr>
        <w:t>) :</w:t>
      </w:r>
    </w:p>
    <w:p w:rsidR="00B21B67" w:rsidRPr="005F030C" w:rsidRDefault="00C2481A" w:rsidP="00B21B67">
      <w:pPr>
        <w:rPr>
          <w:color w:val="000000"/>
          <w:sz w:val="26"/>
          <w:szCs w:val="26"/>
          <w:lang w:val="fr-FR"/>
        </w:rPr>
      </w:pPr>
      <w:r w:rsidRPr="005F030C">
        <w:rPr>
          <w:color w:val="000000"/>
          <w:sz w:val="26"/>
          <w:szCs w:val="26"/>
          <w:lang w:val="fr-FR"/>
        </w:rPr>
        <w:t xml:space="preserve">On à </w:t>
      </w:r>
      <w:r w:rsidRPr="005F030C">
        <w:rPr>
          <w:color w:val="000000"/>
          <w:position w:val="-24"/>
          <w:sz w:val="26"/>
          <w:szCs w:val="26"/>
          <w:lang w:val="fr-FR"/>
        </w:rPr>
        <w:object w:dxaOrig="1219" w:dyaOrig="620">
          <v:shape id="_x0000_i1027" type="#_x0000_t75" style="width:60pt;height:31.8pt" o:ole="">
            <v:imagedata r:id="rId12" o:title=""/>
          </v:shape>
          <o:OLEObject Type="Embed" ProgID="Equation.3" ShapeID="_x0000_i1027" DrawAspect="Content" ObjectID="_1633538019" r:id="rId13"/>
        </w:object>
      </w:r>
    </w:p>
    <w:p w:rsidR="00C2481A" w:rsidRPr="005F030C" w:rsidRDefault="00C2481A" w:rsidP="00F8200F">
      <w:pPr>
        <w:numPr>
          <w:ilvl w:val="3"/>
          <w:numId w:val="19"/>
        </w:numPr>
        <w:tabs>
          <w:tab w:val="clear" w:pos="5013"/>
          <w:tab w:val="num" w:pos="360"/>
        </w:tabs>
        <w:spacing w:line="360" w:lineRule="auto"/>
        <w:ind w:left="0"/>
        <w:rPr>
          <w:b/>
          <w:bCs/>
          <w:color w:val="000000"/>
          <w:sz w:val="28"/>
          <w:szCs w:val="28"/>
          <w:u w:val="single"/>
          <w:lang w:val="fr-FR"/>
        </w:rPr>
      </w:pPr>
      <w:r w:rsidRPr="005F030C">
        <w:rPr>
          <w:b/>
          <w:bCs/>
          <w:color w:val="000000"/>
          <w:sz w:val="28"/>
          <w:szCs w:val="28"/>
          <w:u w:val="single"/>
          <w:lang w:val="fr-FR"/>
        </w:rPr>
        <w:t>la valeur de Q:</w:t>
      </w:r>
    </w:p>
    <w:p w:rsidR="00BE7828" w:rsidRPr="005F030C" w:rsidRDefault="00BE7828" w:rsidP="00A754E8">
      <w:pPr>
        <w:spacing w:line="360" w:lineRule="auto"/>
        <w:rPr>
          <w:color w:val="000000"/>
          <w:sz w:val="26"/>
          <w:szCs w:val="26"/>
          <w:lang w:val="fr-FR"/>
        </w:rPr>
      </w:pPr>
      <w:r w:rsidRPr="005F030C">
        <w:rPr>
          <w:color w:val="000000"/>
          <w:sz w:val="26"/>
          <w:szCs w:val="26"/>
          <w:lang w:val="fr-FR"/>
        </w:rPr>
        <w:t xml:space="preserve">On détermine la valeur de la force </w:t>
      </w:r>
      <w:r w:rsidRPr="005F030C">
        <w:rPr>
          <w:b/>
          <w:bCs/>
          <w:color w:val="000000"/>
          <w:sz w:val="26"/>
          <w:szCs w:val="26"/>
          <w:lang w:val="fr-FR"/>
        </w:rPr>
        <w:t>Q</w:t>
      </w:r>
      <w:r w:rsidRPr="005F030C">
        <w:rPr>
          <w:color w:val="000000"/>
          <w:sz w:val="26"/>
          <w:szCs w:val="26"/>
          <w:lang w:val="fr-FR"/>
        </w:rPr>
        <w:t xml:space="preserve"> a partir de l’équation d’équilibre des moment par : </w:t>
      </w:r>
    </w:p>
    <w:p w:rsidR="00A67CA1" w:rsidRPr="005F030C" w:rsidRDefault="004A28AF" w:rsidP="00B21B67">
      <w:pPr>
        <w:rPr>
          <w:sz w:val="26"/>
          <w:szCs w:val="26"/>
          <w:lang w:val="fr-FR"/>
        </w:rPr>
      </w:pPr>
      <w:r>
        <w:rPr>
          <w:noProof/>
          <w:sz w:val="26"/>
          <w:szCs w:val="26"/>
          <w:lang w:val="fr-FR"/>
        </w:rPr>
        <w:pict>
          <v:group id="_x0000_s1129" style="position:absolute;margin-left:255pt;margin-top:12pt;width:248pt;height:110pt;z-index:3" coordorigin="6518,11416" coordsize="4960,2200">
            <v:group id="_x0000_s1109" style="position:absolute;left:6518;top:11416;width:4960;height:2200" coordorigin="6438,11278" coordsize="4960,2200">
              <v:shape id="_x0000_s1084" type="#_x0000_t202" style="position:absolute;left:6458;top:11395;width:1440;height:360" stroked="f">
                <v:textbox style="mso-next-textbox:#_x0000_s1084" inset=",0,0,0">
                  <w:txbxContent>
                    <w:p w:rsidR="00630942" w:rsidRPr="003E6231" w:rsidRDefault="00630942" w:rsidP="003E6231">
                      <w:pPr>
                        <w:rPr>
                          <w:lang w:val="fr-FR"/>
                        </w:rPr>
                      </w:pPr>
                      <w:r>
                        <w:rPr>
                          <w:lang w:val="fr-FR"/>
                        </w:rPr>
                        <w:t>Articulation</w:t>
                      </w:r>
                    </w:p>
                  </w:txbxContent>
                </v:textbox>
              </v:shape>
              <v:group id="_x0000_s1107" style="position:absolute;left:6438;top:11278;width:4960;height:2200" coordorigin="6438,11278" coordsize="4960,2200">
                <v:shape id="_x0000_s1089" type="#_x0000_t202" style="position:absolute;left:7598;top:12718;width:900;height:360" stroked="f">
                  <v:textbox style="mso-next-textbox:#_x0000_s1089" inset=",0,0,0">
                    <w:txbxContent>
                      <w:p w:rsidR="00630942" w:rsidRPr="0094024E" w:rsidRDefault="00630942" w:rsidP="0094024E">
                        <w:pPr>
                          <w:rPr>
                            <w:lang w:val="fr-FR"/>
                          </w:rPr>
                        </w:pPr>
                        <w:r>
                          <w:rPr>
                            <w:b/>
                            <w:bCs/>
                            <w:lang w:val="fr-FR"/>
                          </w:rPr>
                          <w:t>a=</w:t>
                        </w:r>
                        <w:r>
                          <w:rPr>
                            <w:lang w:val="fr-FR"/>
                          </w:rPr>
                          <w:t>5cm</w:t>
                        </w:r>
                      </w:p>
                    </w:txbxContent>
                  </v:textbox>
                </v:shape>
                <v:group id="_x0000_s1106" style="position:absolute;left:6438;top:11278;width:4960;height:2200" coordorigin="6438,11278" coordsize="4960,2200">
                  <v:shape id="_x0000_s1088" type="#_x0000_t202" style="position:absolute;left:8978;top:12718;width:1080;height:360" stroked="f">
                    <v:textbox style="mso-next-textbox:#_x0000_s1088" inset=",0,0,0">
                      <w:txbxContent>
                        <w:p w:rsidR="00630942" w:rsidRPr="0094024E" w:rsidRDefault="00630942" w:rsidP="0094024E">
                          <w:pPr>
                            <w:rPr>
                              <w:lang w:val="fr-FR"/>
                            </w:rPr>
                          </w:pPr>
                          <w:r>
                            <w:rPr>
                              <w:b/>
                              <w:bCs/>
                              <w:lang w:val="fr-FR"/>
                            </w:rPr>
                            <w:t>b=</w:t>
                          </w:r>
                          <w:r>
                            <w:rPr>
                              <w:lang w:val="fr-FR"/>
                            </w:rPr>
                            <w:t>50cm</w:t>
                          </w:r>
                        </w:p>
                      </w:txbxContent>
                    </v:textbox>
                  </v:shape>
                  <v:group id="_x0000_s1105" style="position:absolute;left:6438;top:11278;width:4960;height:2200" coordorigin="6438,11278" coordsize="4960,2200">
                    <v:shape id="_x0000_s1087" type="#_x0000_t202" style="position:absolute;left:10598;top:13118;width:360;height:360" stroked="f">
                      <v:textbox style="mso-next-textbox:#_x0000_s1087" inset=",0,0,0">
                        <w:txbxContent>
                          <w:p w:rsidR="00630942" w:rsidRPr="00E66BF4" w:rsidRDefault="00630942" w:rsidP="00FE1138">
                            <w:pPr>
                              <w:rPr>
                                <w:b/>
                                <w:bCs/>
                                <w:lang w:val="fr-FR"/>
                              </w:rPr>
                            </w:pPr>
                            <w:r>
                              <w:rPr>
                                <w:b/>
                                <w:bCs/>
                                <w:lang w:val="fr-FR"/>
                              </w:rPr>
                              <w:t>P</w:t>
                            </w:r>
                          </w:p>
                        </w:txbxContent>
                      </v:textbox>
                    </v:shape>
                    <v:group id="_x0000_s1104" style="position:absolute;left:6438;top:11278;width:4960;height:2200" coordorigin="6438,11278" coordsize="4960,2200">
                      <v:shape id="_x0000_s1090" type="#_x0000_t202" style="position:absolute;left:10858;top:11858;width:540;height:360" stroked="f">
                        <v:textbox style="mso-next-textbox:#_x0000_s1090" inset=",0,0,0">
                          <w:txbxContent>
                            <w:p w:rsidR="00630942" w:rsidRPr="00A832C4" w:rsidRDefault="00630942" w:rsidP="00A832C4">
                              <w:pPr>
                                <w:rPr>
                                  <w:lang w:val="fr-FR"/>
                                </w:rPr>
                              </w:pPr>
                              <w:r>
                                <w:rPr>
                                  <w:lang w:val="fr-FR"/>
                                </w:rPr>
                                <w:t>(</w:t>
                              </w:r>
                              <w:r w:rsidRPr="00A832C4">
                                <w:rPr>
                                  <w:lang w:val="fr-FR"/>
                                </w:rPr>
                                <w:t>+</w:t>
                              </w:r>
                              <w:r>
                                <w:rPr>
                                  <w:lang w:val="fr-FR"/>
                                </w:rPr>
                                <w:t>)</w:t>
                              </w:r>
                            </w:p>
                          </w:txbxContent>
                        </v:textbox>
                      </v:shape>
                      <v:group id="_x0000_s1103" style="position:absolute;left:6438;top:11278;width:4700;height:2200" coordorigin="6438,11278" coordsize="4700,2200">
                        <v:shape id="_x0000_s1086" type="#_x0000_t202" style="position:absolute;left:10598;top:11498;width:540;height:360" stroked="f">
                          <v:textbox style="mso-next-textbox:#_x0000_s1086" inset=",0,0,0">
                            <w:txbxContent>
                              <w:p w:rsidR="00630942" w:rsidRPr="00E66BF4" w:rsidRDefault="00630942" w:rsidP="00E66BF4">
                                <w:pPr>
                                  <w:rPr>
                                    <w:b/>
                                    <w:bCs/>
                                    <w:lang w:val="fr-FR"/>
                                  </w:rPr>
                                </w:pPr>
                                <w:r w:rsidRPr="00E66BF4">
                                  <w:rPr>
                                    <w:b/>
                                    <w:bCs/>
                                    <w:lang w:val="fr-FR"/>
                                  </w:rPr>
                                  <w:t>M</w:t>
                                </w:r>
                              </w:p>
                            </w:txbxContent>
                          </v:textbox>
                        </v:shape>
                        <v:group id="_x0000_s1102" style="position:absolute;left:6438;top:11278;width:4499;height:2200" coordorigin="6438,11278" coordsize="4499,2200">
                          <v:group id="_x0000_s1101" style="position:absolute;left:6438;top:11318;width:4499;height:2160" coordorigin="6438,11318" coordsize="4499,2160">
                            <v:shape id="_x0000_s1085" type="#_x0000_t202" style="position:absolute;left:8798;top:11318;width:540;height:360" stroked="f">
                              <v:textbox style="mso-next-textbox:#_x0000_s1085" inset=",0,0,0">
                                <w:txbxContent>
                                  <w:p w:rsidR="00630942" w:rsidRPr="00E66BF4" w:rsidRDefault="00630942" w:rsidP="003E6231">
                                    <w:pPr>
                                      <w:rPr>
                                        <w:b/>
                                        <w:bCs/>
                                        <w:lang w:val="fr-FR"/>
                                      </w:rPr>
                                    </w:pPr>
                                    <w:r w:rsidRPr="00E66BF4">
                                      <w:rPr>
                                        <w:b/>
                                        <w:bCs/>
                                        <w:lang w:val="fr-FR"/>
                                      </w:rPr>
                                      <w:t>Q</w:t>
                                    </w:r>
                                  </w:p>
                                </w:txbxContent>
                              </v:textbox>
                            </v:shape>
                            <v:group id="_x0000_s1100" style="position:absolute;left:6438;top:11438;width:4499;height:2040" coordorigin="6438,11438" coordsize="4499,2040">
                              <v:group id="_x0000_s1099" style="position:absolute;left:6438;top:11438;width:4240;height:2040" coordorigin="6438,11438" coordsize="4240,2040">
                                <v:group id="_x0000_s1098" style="position:absolute;left:6438;top:11782;width:4160;height:1696" coordorigin="6438,11782" coordsize="4160,1696">
                                  <v:line id="_x0000_s1042" style="position:absolute" from="6998,12322" to="10598,12322" strokecolor="blue"/>
                                  <v:rect id="_x0000_s1043" style="position:absolute;left:6438;top:12042;width:540;height:540" strokecolor="blu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6" type="#_x0000_t120" style="position:absolute;left:7358;top:12202;width:180;height:180"/>
                                  <v:line id="_x0000_s1049" style="position:absolute" from="10598,12322" to="10598,13222" strokecolor="blue"/>
                                  <v:rect id="_x0000_s1050" style="position:absolute;left:8258;top:11782;width:900;height:540" strokecolor="#930"/>
                                  <v:rect id="_x0000_s1051" style="position:absolute;left:8518;top:11782;width:400;height:400" fillcolor="silver">
                                    <v:fill r:id="rId14" o:title="Sable" rotate="t" type="tile"/>
                                  </v:rect>
                                  <v:line id="_x0000_s1057" style="position:absolute" from="8697,11858" to="8698,13298">
                                    <v:stroke dashstyle="dashDot"/>
                                  </v:line>
                                  <v:line id="_x0000_s1065" style="position:absolute" from="7438,12398" to="7439,13478">
                                    <v:stroke dashstyle="dashDot"/>
                                  </v:line>
                                  <v:shape id="_x0000_s1064" style="position:absolute;left:7398;top:13118;width:3182;height:2;mso-position-horizontal:absolute;mso-position-vertical:absolute" coordsize="3182,2" path="m,l3182,2e" filled="f">
                                    <v:stroke dashstyle="dashDot"/>
                                    <v:path arrowok="t"/>
                                  </v:shape>
                                </v:group>
                                <v:line id="_x0000_s1068" style="position:absolute;flip:x" from="7358,13018" to="7538,13198"/>
                                <v:line id="_x0000_s1072" style="position:absolute;flip:x" from="8618,13018" to="8798,13198"/>
                                <v:line id="_x0000_s1073" style="position:absolute;flip:x" from="10498,13018" to="10678,13198"/>
                                <v:line id="_x0000_s1076" style="position:absolute" from="10598,13118" to="10598,13478">
                                  <v:stroke endarrow="block"/>
                                </v:line>
                                <v:line id="_x0000_s1077" style="position:absolute" from="8718,11438" to="8718,11798">
                                  <v:stroke endarrow="block"/>
                                </v:line>
                              </v:group>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80" type="#_x0000_t19" style="position:absolute;left:6818;top:11806;width:720;height:329" coordsize="21600,22227" adj="-3075817,1138105,,15780" path="wr-21600,-5820,21600,37380,14750,,20615,22227nfewr-21600,-5820,21600,37380,14750,,20615,22227l,15780nsxe">
                                <v:stroke endarrow="block"/>
                                <v:path o:connectlocs="14750,0;20615,22227;0,15780"/>
                              </v:shape>
                              <v:shape id="_x0000_s1081" type="#_x0000_t19" style="position:absolute;left:10217;top:11781;width:720;height:307;rotation:1480723fd" coordsize="21600,20789" adj="-2726679,1138105,,14342" path="wr-21600,-7258,21600,35942,16151,,20615,20789nfewr-21600,-7258,21600,35942,16151,,20615,20789l,14342nsxe">
                                <v:stroke endarrow="block"/>
                                <v:path o:connectlocs="16151,0;20615,20789;0,14342"/>
                              </v:shape>
                              <v:line id="_x0000_s1096" style="position:absolute;flip:y" from="8838,11478" to="9558,12018">
                                <v:stroke dashstyle="dashDot" startarrow="block"/>
                              </v:line>
                            </v:group>
                          </v:group>
                          <v:shape id="_x0000_s1097" type="#_x0000_t202" style="position:absolute;left:9178;top:11278;width:1440;height:360" stroked="f">
                            <v:textbox style="mso-next-textbox:#_x0000_s1097" inset=",0,0,0">
                              <w:txbxContent>
                                <w:p w:rsidR="00630942" w:rsidRPr="003E6231" w:rsidRDefault="00630942" w:rsidP="005151D5">
                                  <w:pPr>
                                    <w:rPr>
                                      <w:lang w:val="fr-FR"/>
                                    </w:rPr>
                                  </w:pPr>
                                  <w:r>
                                    <w:rPr>
                                      <w:lang w:val="fr-FR"/>
                                    </w:rPr>
                                    <w:t>L’échantillon</w:t>
                                  </w:r>
                                </w:p>
                              </w:txbxContent>
                            </v:textbox>
                          </v:shape>
                        </v:group>
                      </v:group>
                    </v:group>
                  </v:group>
                </v:group>
              </v:group>
            </v:group>
            <v:shape id="_x0000_s1126" type="#_x0000_t202" style="position:absolute;left:7058;top:12078;width:360;height:360" stroked="f">
              <v:textbox style="mso-next-textbox:#_x0000_s1126" inset=",0,0,0">
                <w:txbxContent>
                  <w:p w:rsidR="00630942" w:rsidRPr="00B142B4" w:rsidRDefault="00630942">
                    <w:pPr>
                      <w:rPr>
                        <w:b/>
                        <w:bCs/>
                        <w:sz w:val="28"/>
                        <w:szCs w:val="28"/>
                        <w:lang w:val="fr-FR"/>
                      </w:rPr>
                    </w:pPr>
                    <w:r w:rsidRPr="00B142B4">
                      <w:rPr>
                        <w:b/>
                        <w:bCs/>
                        <w:sz w:val="28"/>
                        <w:szCs w:val="28"/>
                        <w:lang w:val="fr-FR"/>
                      </w:rPr>
                      <w:t>o</w:t>
                    </w:r>
                  </w:p>
                </w:txbxContent>
              </v:textbox>
            </v:shape>
          </v:group>
        </w:pict>
      </w:r>
      <w:r>
        <w:rPr>
          <w:noProof/>
          <w:sz w:val="26"/>
          <w:szCs w:val="26"/>
          <w:lang w:val="fr-FR"/>
        </w:rPr>
        <w:pict>
          <v:rect id="_x0000_s1110" style="position:absolute;margin-left:243pt;margin-top:5pt;width:261pt;height:126pt;z-index:-9">
            <v:shadow on="t" type="double" opacity=".5" color2="shadow add(102)" offset="-3pt,-3pt" offset2="-6pt,-6pt"/>
          </v:rect>
        </w:pict>
      </w:r>
      <w:r w:rsidR="00841397" w:rsidRPr="005F030C">
        <w:rPr>
          <w:position w:val="-14"/>
          <w:sz w:val="26"/>
          <w:szCs w:val="26"/>
          <w:lang w:val="fr-FR"/>
        </w:rPr>
        <w:object w:dxaOrig="1140" w:dyaOrig="400">
          <v:shape id="_x0000_i1028" type="#_x0000_t75" style="width:55.8pt;height:19.8pt" o:ole="">
            <v:imagedata r:id="rId15" o:title=""/>
          </v:shape>
          <o:OLEObject Type="Embed" ProgID="Equation.3" ShapeID="_x0000_i1028" DrawAspect="Content" ObjectID="_1633538020" r:id="rId16"/>
        </w:object>
      </w:r>
      <w:r w:rsidR="00841397" w:rsidRPr="005F030C">
        <w:rPr>
          <w:sz w:val="26"/>
          <w:szCs w:val="26"/>
          <w:lang w:val="fr-FR"/>
        </w:rPr>
        <w:t xml:space="preserve">                     </w:t>
      </w:r>
      <w:r w:rsidR="00841397" w:rsidRPr="005F030C">
        <w:rPr>
          <w:position w:val="-6"/>
          <w:sz w:val="26"/>
          <w:szCs w:val="26"/>
          <w:lang w:val="fr-FR"/>
        </w:rPr>
        <w:object w:dxaOrig="300" w:dyaOrig="240">
          <v:shape id="_x0000_i1029" type="#_x0000_t75" style="width:16.2pt;height:12pt" o:ole="">
            <v:imagedata r:id="rId17" o:title=""/>
          </v:shape>
          <o:OLEObject Type="Embed" ProgID="Equation.3" ShapeID="_x0000_i1029" DrawAspect="Content" ObjectID="_1633538021" r:id="rId18"/>
        </w:object>
      </w:r>
      <w:r w:rsidR="00841397" w:rsidRPr="005F030C">
        <w:rPr>
          <w:sz w:val="26"/>
          <w:szCs w:val="26"/>
          <w:lang w:val="fr-FR"/>
        </w:rPr>
        <w:t xml:space="preserve"> 55p+5 Q =0          </w:t>
      </w:r>
    </w:p>
    <w:p w:rsidR="00841397" w:rsidRPr="005F030C" w:rsidRDefault="00841397" w:rsidP="00B21B67">
      <w:pPr>
        <w:rPr>
          <w:sz w:val="26"/>
          <w:szCs w:val="26"/>
          <w:lang w:val="fr-FR"/>
        </w:rPr>
      </w:pPr>
      <w:r w:rsidRPr="005F030C">
        <w:rPr>
          <w:position w:val="-6"/>
          <w:sz w:val="26"/>
          <w:szCs w:val="26"/>
          <w:lang w:val="fr-FR"/>
        </w:rPr>
        <w:object w:dxaOrig="300" w:dyaOrig="240">
          <v:shape id="_x0000_i1030" type="#_x0000_t75" style="width:16.2pt;height:12pt" o:ole="">
            <v:imagedata r:id="rId19" o:title=""/>
          </v:shape>
          <o:OLEObject Type="Embed" ProgID="Equation.3" ShapeID="_x0000_i1030" DrawAspect="Content" ObjectID="_1633538022" r:id="rId20"/>
        </w:object>
      </w:r>
      <w:r w:rsidRPr="005F030C">
        <w:rPr>
          <w:sz w:val="26"/>
          <w:szCs w:val="26"/>
          <w:lang w:val="fr-FR"/>
        </w:rPr>
        <w:t>Q = -11p</w:t>
      </w:r>
    </w:p>
    <w:p w:rsidR="001B6586" w:rsidRPr="005F030C" w:rsidRDefault="004A28AF" w:rsidP="00B21B67">
      <w:pPr>
        <w:rPr>
          <w:sz w:val="26"/>
          <w:szCs w:val="26"/>
          <w:lang w:val="fr-FR"/>
        </w:rPr>
      </w:pPr>
      <w:r>
        <w:rPr>
          <w:noProof/>
          <w:sz w:val="26"/>
          <w:szCs w:val="26"/>
          <w:lang w:val="fr-FR"/>
        </w:rPr>
        <w:pict>
          <v:rect id="_x0000_s1039" style="position:absolute;margin-left:125.85pt;margin-top:30pt;width:54.15pt;height:18pt;z-index:-10">
            <v:shadow on="t" type="double" opacity=".5" color2="shadow add(102)" offset="-3pt,-3pt" offset2="-6pt,-6pt"/>
          </v:rect>
        </w:pict>
      </w:r>
      <w:r w:rsidR="00841397" w:rsidRPr="005F030C">
        <w:rPr>
          <w:sz w:val="26"/>
          <w:szCs w:val="26"/>
          <w:lang w:val="fr-FR"/>
        </w:rPr>
        <w:t xml:space="preserve">Ou par  </w:t>
      </w:r>
      <w:r w:rsidR="00375DD1" w:rsidRPr="005F030C">
        <w:rPr>
          <w:position w:val="-24"/>
          <w:sz w:val="26"/>
          <w:szCs w:val="26"/>
          <w:lang w:val="fr-FR"/>
        </w:rPr>
        <w:object w:dxaOrig="1340" w:dyaOrig="620">
          <v:shape id="_x0000_i1031" type="#_x0000_t75" style="width:67.8pt;height:31.8pt" o:ole="">
            <v:imagedata r:id="rId21" o:title=""/>
          </v:shape>
          <o:OLEObject Type="Embed" ProgID="Equation.3" ShapeID="_x0000_i1031" DrawAspect="Content" ObjectID="_1633538023" r:id="rId22"/>
        </w:object>
      </w:r>
      <w:r w:rsidR="00841397" w:rsidRPr="005F030C">
        <w:rPr>
          <w:sz w:val="26"/>
          <w:szCs w:val="26"/>
          <w:lang w:val="fr-FR"/>
        </w:rPr>
        <w:t xml:space="preserve">  </w:t>
      </w:r>
      <w:r w:rsidR="00375DD1" w:rsidRPr="005F030C">
        <w:rPr>
          <w:sz w:val="26"/>
          <w:szCs w:val="26"/>
          <w:lang w:val="fr-FR"/>
        </w:rPr>
        <w:t xml:space="preserve"> </w:t>
      </w:r>
      <w:r w:rsidR="00375DD1" w:rsidRPr="005F030C">
        <w:rPr>
          <w:position w:val="-6"/>
          <w:sz w:val="26"/>
          <w:szCs w:val="26"/>
          <w:lang w:val="fr-FR"/>
        </w:rPr>
        <w:object w:dxaOrig="300" w:dyaOrig="240">
          <v:shape id="_x0000_i1032" type="#_x0000_t75" style="width:16.2pt;height:12pt" o:ole="">
            <v:imagedata r:id="rId19" o:title=""/>
          </v:shape>
          <o:OLEObject Type="Embed" ProgID="Equation.3" ShapeID="_x0000_i1032" DrawAspect="Content" ObjectID="_1633538024" r:id="rId23"/>
        </w:object>
      </w:r>
      <w:r w:rsidR="00375DD1" w:rsidRPr="005F030C">
        <w:rPr>
          <w:sz w:val="26"/>
          <w:szCs w:val="26"/>
          <w:lang w:val="fr-FR"/>
        </w:rPr>
        <w:t xml:space="preserve">  Q =</w:t>
      </w:r>
      <w:r w:rsidR="00004EA1" w:rsidRPr="005F030C">
        <w:rPr>
          <w:position w:val="-24"/>
          <w:sz w:val="26"/>
          <w:szCs w:val="26"/>
          <w:lang w:val="fr-FR"/>
        </w:rPr>
        <w:object w:dxaOrig="999" w:dyaOrig="620">
          <v:shape id="_x0000_i1033" type="#_x0000_t75" style="width:48pt;height:31.8pt" o:ole="">
            <v:imagedata r:id="rId24" o:title=""/>
          </v:shape>
          <o:OLEObject Type="Embed" ProgID="Equation.3" ShapeID="_x0000_i1033" DrawAspect="Content" ObjectID="_1633538025" r:id="rId25"/>
        </w:object>
      </w:r>
    </w:p>
    <w:p w:rsidR="00004EA1" w:rsidRPr="005F030C" w:rsidRDefault="00AE4B9F" w:rsidP="00004EA1">
      <w:pPr>
        <w:rPr>
          <w:sz w:val="26"/>
          <w:szCs w:val="26"/>
          <w:lang w:val="fr-FR"/>
        </w:rPr>
      </w:pPr>
      <w:r w:rsidRPr="005F030C">
        <w:rPr>
          <w:sz w:val="26"/>
          <w:szCs w:val="26"/>
          <w:lang w:val="fr-FR"/>
        </w:rPr>
        <w:t xml:space="preserve">   </w:t>
      </w:r>
      <w:r w:rsidR="00004EA1" w:rsidRPr="005F030C">
        <w:rPr>
          <w:sz w:val="26"/>
          <w:szCs w:val="26"/>
          <w:lang w:val="fr-FR"/>
        </w:rPr>
        <w:t xml:space="preserve">                             </w:t>
      </w:r>
      <w:r w:rsidRPr="005F030C">
        <w:rPr>
          <w:sz w:val="26"/>
          <w:szCs w:val="26"/>
          <w:lang w:val="fr-FR"/>
        </w:rPr>
        <w:t xml:space="preserve"> </w:t>
      </w:r>
      <w:r w:rsidRPr="005F030C">
        <w:rPr>
          <w:position w:val="-6"/>
          <w:sz w:val="26"/>
          <w:szCs w:val="26"/>
          <w:lang w:val="fr-FR"/>
        </w:rPr>
        <w:object w:dxaOrig="300" w:dyaOrig="240">
          <v:shape id="_x0000_i1034" type="#_x0000_t75" style="width:16.2pt;height:12pt" o:ole="">
            <v:imagedata r:id="rId19" o:title=""/>
          </v:shape>
          <o:OLEObject Type="Embed" ProgID="Equation.3" ShapeID="_x0000_i1034" DrawAspect="Content" ObjectID="_1633538026" r:id="rId26"/>
        </w:object>
      </w:r>
      <w:r w:rsidR="005F030C">
        <w:rPr>
          <w:sz w:val="26"/>
          <w:szCs w:val="26"/>
          <w:lang w:val="fr-FR"/>
        </w:rPr>
        <w:t xml:space="preserve">   </w:t>
      </w:r>
      <w:r w:rsidR="00004EA1" w:rsidRPr="005F030C">
        <w:rPr>
          <w:sz w:val="26"/>
          <w:szCs w:val="26"/>
          <w:lang w:val="fr-FR"/>
        </w:rPr>
        <w:t xml:space="preserve"> </w:t>
      </w:r>
      <w:r w:rsidR="00004EA1" w:rsidRPr="005F030C">
        <w:rPr>
          <w:b/>
          <w:bCs/>
          <w:color w:val="666699"/>
          <w:sz w:val="26"/>
          <w:szCs w:val="26"/>
          <w:lang w:val="fr-FR"/>
        </w:rPr>
        <w:t>Q = 11p</w:t>
      </w:r>
    </w:p>
    <w:p w:rsidR="00F90DCB" w:rsidRPr="005F030C" w:rsidRDefault="00F90DCB" w:rsidP="00FE6428">
      <w:pPr>
        <w:numPr>
          <w:ilvl w:val="0"/>
          <w:numId w:val="22"/>
        </w:numPr>
        <w:tabs>
          <w:tab w:val="clear" w:pos="3753"/>
          <w:tab w:val="num" w:pos="360"/>
        </w:tabs>
        <w:ind w:left="0"/>
        <w:rPr>
          <w:sz w:val="28"/>
          <w:szCs w:val="28"/>
          <w:lang w:val="fr-FR"/>
        </w:rPr>
      </w:pPr>
      <w:r w:rsidRPr="005F030C">
        <w:rPr>
          <w:b/>
          <w:bCs/>
          <w:sz w:val="28"/>
          <w:szCs w:val="28"/>
          <w:u w:val="single"/>
          <w:lang w:val="fr-FR"/>
        </w:rPr>
        <w:t>la valeur de S :</w:t>
      </w:r>
    </w:p>
    <w:p w:rsidR="00C2481A" w:rsidRPr="005F030C" w:rsidRDefault="00C2481A" w:rsidP="00B21B67">
      <w:pPr>
        <w:rPr>
          <w:b/>
          <w:bCs/>
          <w:color w:val="000000"/>
          <w:sz w:val="26"/>
          <w:szCs w:val="26"/>
          <w:lang w:val="fr-FR"/>
        </w:rPr>
      </w:pPr>
      <w:r w:rsidRPr="005F030C">
        <w:rPr>
          <w:color w:val="000000"/>
          <w:sz w:val="26"/>
          <w:szCs w:val="26"/>
          <w:lang w:val="fr-FR"/>
        </w:rPr>
        <w:t xml:space="preserve"> </w:t>
      </w:r>
      <w:r w:rsidR="00841397" w:rsidRPr="005F030C">
        <w:rPr>
          <w:color w:val="000000"/>
          <w:sz w:val="26"/>
          <w:szCs w:val="26"/>
          <w:lang w:val="fr-FR"/>
        </w:rPr>
        <w:t xml:space="preserve">           </w:t>
      </w:r>
      <w:r w:rsidR="00F90DCB" w:rsidRPr="005F030C">
        <w:rPr>
          <w:color w:val="000000"/>
          <w:position w:val="-24"/>
          <w:sz w:val="26"/>
          <w:szCs w:val="26"/>
          <w:lang w:val="fr-FR"/>
        </w:rPr>
        <w:object w:dxaOrig="920" w:dyaOrig="660">
          <v:shape id="_x0000_i1035" type="#_x0000_t75" style="width:48pt;height:31.8pt" o:ole="">
            <v:imagedata r:id="rId27" o:title=""/>
          </v:shape>
          <o:OLEObject Type="Embed" ProgID="Equation.3" ShapeID="_x0000_i1035" DrawAspect="Content" ObjectID="_1633538027" r:id="rId28"/>
        </w:object>
      </w:r>
      <w:r w:rsidR="00F90DCB" w:rsidRPr="005F030C">
        <w:rPr>
          <w:color w:val="000000"/>
          <w:sz w:val="26"/>
          <w:szCs w:val="26"/>
          <w:lang w:val="fr-FR"/>
        </w:rPr>
        <w:t xml:space="preserve"> ; </w:t>
      </w:r>
      <w:r w:rsidR="005F030C" w:rsidRPr="005F030C">
        <w:rPr>
          <w:color w:val="000000"/>
          <w:sz w:val="26"/>
          <w:szCs w:val="26"/>
          <w:lang w:val="fr-FR"/>
        </w:rPr>
        <w:t xml:space="preserve">   Tel</w:t>
      </w:r>
      <w:r w:rsidR="00F90DCB" w:rsidRPr="005F030C">
        <w:rPr>
          <w:color w:val="000000"/>
          <w:sz w:val="26"/>
          <w:szCs w:val="26"/>
          <w:lang w:val="fr-FR"/>
        </w:rPr>
        <w:t xml:space="preserve"> que</w:t>
      </w:r>
      <w:r w:rsidR="005F030C" w:rsidRPr="005F030C">
        <w:rPr>
          <w:color w:val="000000"/>
          <w:sz w:val="26"/>
          <w:szCs w:val="26"/>
          <w:lang w:val="fr-FR"/>
        </w:rPr>
        <w:t xml:space="preserve"> : </w:t>
      </w:r>
      <w:r w:rsidR="005F030C" w:rsidRPr="005F030C">
        <w:rPr>
          <w:b/>
          <w:bCs/>
          <w:color w:val="000000"/>
          <w:sz w:val="26"/>
          <w:szCs w:val="26"/>
          <w:lang w:val="fr-FR"/>
        </w:rPr>
        <w:t>D</w:t>
      </w:r>
      <w:r w:rsidR="00F90DCB" w:rsidRPr="005F030C">
        <w:rPr>
          <w:b/>
          <w:bCs/>
          <w:color w:val="000000"/>
          <w:sz w:val="26"/>
          <w:szCs w:val="26"/>
          <w:lang w:val="fr-FR"/>
        </w:rPr>
        <w:t>=7cm</w:t>
      </w:r>
    </w:p>
    <w:p w:rsidR="00107598" w:rsidRDefault="00107598" w:rsidP="00CD4534">
      <w:pPr>
        <w:ind w:left="540"/>
        <w:rPr>
          <w:color w:val="FF0000"/>
          <w:sz w:val="26"/>
          <w:szCs w:val="26"/>
          <w:lang w:val="fr-FR"/>
        </w:rPr>
      </w:pPr>
    </w:p>
    <w:p w:rsidR="00107598" w:rsidRDefault="00107598" w:rsidP="00CD4534">
      <w:pPr>
        <w:ind w:left="540"/>
        <w:rPr>
          <w:color w:val="FF0000"/>
          <w:sz w:val="26"/>
          <w:szCs w:val="26"/>
          <w:lang w:val="fr-FR"/>
        </w:rPr>
      </w:pPr>
    </w:p>
    <w:p w:rsidR="007D6F6C" w:rsidRDefault="007D6F6C" w:rsidP="00107598">
      <w:pPr>
        <w:ind w:left="540"/>
        <w:rPr>
          <w:color w:val="FF0000"/>
          <w:sz w:val="26"/>
          <w:szCs w:val="26"/>
          <w:lang w:val="fr-FR"/>
        </w:rPr>
      </w:pPr>
    </w:p>
    <w:p w:rsidR="0077396E" w:rsidRDefault="0077396E" w:rsidP="00107598">
      <w:pPr>
        <w:ind w:left="540"/>
        <w:rPr>
          <w:color w:val="FF0000"/>
          <w:sz w:val="26"/>
          <w:szCs w:val="26"/>
          <w:lang w:val="fr-FR"/>
        </w:rPr>
      </w:pPr>
    </w:p>
    <w:p w:rsidR="0077396E" w:rsidRDefault="0077396E" w:rsidP="00107598">
      <w:pPr>
        <w:ind w:left="540"/>
        <w:rPr>
          <w:sz w:val="26"/>
          <w:szCs w:val="26"/>
          <w:lang w:val="fr-FR"/>
        </w:rPr>
      </w:pPr>
    </w:p>
    <w:p w:rsidR="0080642E" w:rsidRPr="005F030C" w:rsidRDefault="004A28AF" w:rsidP="00107598">
      <w:pPr>
        <w:ind w:left="540"/>
        <w:rPr>
          <w:b/>
          <w:bCs/>
          <w:color w:val="666699"/>
          <w:sz w:val="26"/>
          <w:szCs w:val="26"/>
          <w:lang w:val="fr-FR"/>
        </w:rPr>
      </w:pPr>
      <w:r>
        <w:rPr>
          <w:noProof/>
          <w:color w:val="FF0000"/>
          <w:sz w:val="26"/>
          <w:szCs w:val="26"/>
          <w:lang w:val="fr-FR"/>
        </w:rPr>
        <w:lastRenderedPageBreak/>
        <w:pict>
          <v:rect id="_x0000_s1111" style="position:absolute;left:0;text-align:left;margin-left:205pt;margin-top:7.15pt;width:90pt;height:20pt;z-index:-8">
            <v:shadow on="t" type="double" opacity=".5" color2="shadow add(102)" offset="-3pt,-3pt" offset2="-6pt,-6pt"/>
          </v:rect>
        </w:pict>
      </w:r>
      <w:r w:rsidR="0077396E">
        <w:rPr>
          <w:sz w:val="26"/>
          <w:szCs w:val="26"/>
          <w:lang w:val="fr-FR"/>
        </w:rPr>
        <w:t xml:space="preserve">            </w:t>
      </w:r>
      <w:r w:rsidR="0077396E" w:rsidRPr="005F030C">
        <w:rPr>
          <w:position w:val="-6"/>
          <w:sz w:val="26"/>
          <w:szCs w:val="26"/>
          <w:lang w:val="fr-FR"/>
        </w:rPr>
        <w:object w:dxaOrig="300" w:dyaOrig="240">
          <v:shape id="_x0000_i1036" type="#_x0000_t75" style="width:16.2pt;height:12pt" o:ole="">
            <v:imagedata r:id="rId19" o:title=""/>
          </v:shape>
          <o:OLEObject Type="Embed" ProgID="Equation.3" ShapeID="_x0000_i1036" DrawAspect="Content" ObjectID="_1633538028" r:id="rId29"/>
        </w:object>
      </w:r>
      <w:r w:rsidR="0077396E">
        <w:rPr>
          <w:sz w:val="26"/>
          <w:szCs w:val="26"/>
          <w:lang w:val="fr-FR"/>
        </w:rPr>
        <w:t xml:space="preserve">   </w:t>
      </w:r>
      <w:r w:rsidR="00F90DCB" w:rsidRPr="005F030C">
        <w:rPr>
          <w:position w:val="-24"/>
          <w:sz w:val="26"/>
          <w:szCs w:val="26"/>
          <w:lang w:val="fr-FR"/>
        </w:rPr>
        <w:object w:dxaOrig="1640" w:dyaOrig="700">
          <v:shape id="_x0000_i1037" type="#_x0000_t75" style="width:84pt;height:36pt" o:ole="">
            <v:imagedata r:id="rId30" o:title=""/>
          </v:shape>
          <o:OLEObject Type="Embed" ProgID="Equation.3" ShapeID="_x0000_i1037" DrawAspect="Content" ObjectID="_1633538029" r:id="rId31"/>
        </w:object>
      </w:r>
      <w:r w:rsidR="00F90DCB" w:rsidRPr="005F030C">
        <w:rPr>
          <w:sz w:val="26"/>
          <w:szCs w:val="26"/>
          <w:lang w:val="fr-FR"/>
        </w:rPr>
        <w:t xml:space="preserve"> </w:t>
      </w:r>
      <w:r w:rsidR="0077396E">
        <w:rPr>
          <w:sz w:val="26"/>
          <w:szCs w:val="26"/>
          <w:lang w:val="fr-FR"/>
        </w:rPr>
        <w:t xml:space="preserve">  </w:t>
      </w:r>
      <w:r w:rsidR="00F90DCB" w:rsidRPr="005F030C">
        <w:rPr>
          <w:position w:val="-6"/>
          <w:sz w:val="26"/>
          <w:szCs w:val="26"/>
          <w:lang w:val="fr-FR"/>
        </w:rPr>
        <w:object w:dxaOrig="300" w:dyaOrig="240">
          <v:shape id="_x0000_i1038" type="#_x0000_t75" style="width:16.2pt;height:12pt" o:ole="">
            <v:imagedata r:id="rId19" o:title=""/>
          </v:shape>
          <o:OLEObject Type="Embed" ProgID="Equation.3" ShapeID="_x0000_i1038" DrawAspect="Content" ObjectID="_1633538030" r:id="rId32"/>
        </w:object>
      </w:r>
      <w:r w:rsidR="00F90DCB" w:rsidRPr="005F030C">
        <w:rPr>
          <w:sz w:val="26"/>
          <w:szCs w:val="26"/>
          <w:lang w:val="fr-FR"/>
        </w:rPr>
        <w:t xml:space="preserve"> </w:t>
      </w:r>
      <w:r w:rsidR="0077396E">
        <w:rPr>
          <w:sz w:val="26"/>
          <w:szCs w:val="26"/>
          <w:lang w:val="fr-FR"/>
        </w:rPr>
        <w:t xml:space="preserve">  </w:t>
      </w:r>
      <w:r w:rsidR="00F90DCB" w:rsidRPr="005F030C">
        <w:rPr>
          <w:b/>
          <w:bCs/>
          <w:color w:val="666699"/>
          <w:sz w:val="26"/>
          <w:szCs w:val="26"/>
          <w:lang w:val="fr-FR"/>
        </w:rPr>
        <w:t xml:space="preserve">S=3,85 </w:t>
      </w:r>
      <w:r w:rsidR="00F90DCB" w:rsidRPr="005F030C">
        <w:rPr>
          <w:b/>
          <w:bCs/>
          <w:color w:val="666699"/>
          <w:position w:val="-6"/>
          <w:sz w:val="26"/>
          <w:szCs w:val="26"/>
          <w:lang w:val="fr-FR"/>
        </w:rPr>
        <w:object w:dxaOrig="600" w:dyaOrig="320">
          <v:shape id="_x0000_i1039" type="#_x0000_t75" style="width:31.8pt;height:16.2pt" o:ole="">
            <v:imagedata r:id="rId33" o:title=""/>
          </v:shape>
          <o:OLEObject Type="Embed" ProgID="Equation.3" ShapeID="_x0000_i1039" DrawAspect="Content" ObjectID="_1633538031" r:id="rId34"/>
        </w:object>
      </w:r>
      <w:r w:rsidR="00F90DCB" w:rsidRPr="005F030C">
        <w:rPr>
          <w:b/>
          <w:bCs/>
          <w:color w:val="666699"/>
          <w:sz w:val="26"/>
          <w:szCs w:val="26"/>
          <w:lang w:val="fr-FR"/>
        </w:rPr>
        <w:t>m</w:t>
      </w:r>
      <w:r w:rsidR="00F90DCB" w:rsidRPr="005F030C">
        <w:rPr>
          <w:b/>
          <w:bCs/>
          <w:color w:val="666699"/>
          <w:sz w:val="26"/>
          <w:szCs w:val="26"/>
          <w:vertAlign w:val="superscript"/>
          <w:lang w:val="fr-FR"/>
        </w:rPr>
        <w:t>2</w:t>
      </w:r>
    </w:p>
    <w:p w:rsidR="00FE6428" w:rsidRPr="00D66250" w:rsidRDefault="00D66250" w:rsidP="006065B6">
      <w:pPr>
        <w:numPr>
          <w:ilvl w:val="0"/>
          <w:numId w:val="21"/>
        </w:numPr>
        <w:tabs>
          <w:tab w:val="clear" w:pos="5293"/>
          <w:tab w:val="left" w:pos="360"/>
          <w:tab w:val="num" w:pos="720"/>
        </w:tabs>
        <w:ind w:left="360"/>
        <w:rPr>
          <w:color w:val="000000"/>
          <w:sz w:val="26"/>
          <w:szCs w:val="26"/>
          <w:lang w:val="fr-FR"/>
        </w:rPr>
      </w:pPr>
      <w:r>
        <w:rPr>
          <w:color w:val="000000"/>
          <w:sz w:val="26"/>
          <w:szCs w:val="26"/>
          <w:lang w:val="fr-FR"/>
        </w:rPr>
        <w:t xml:space="preserve"> </w:t>
      </w:r>
      <w:r w:rsidR="00FE6428" w:rsidRPr="00D66250">
        <w:rPr>
          <w:b/>
          <w:bCs/>
          <w:color w:val="000000"/>
          <w:position w:val="-24"/>
          <w:sz w:val="26"/>
          <w:szCs w:val="26"/>
          <w:lang w:val="fr-FR"/>
        </w:rPr>
        <w:object w:dxaOrig="900" w:dyaOrig="620">
          <v:shape id="_x0000_i1040" type="#_x0000_t75" style="width:43.8pt;height:31.8pt" o:ole="">
            <v:imagedata r:id="rId35" o:title=""/>
          </v:shape>
          <o:OLEObject Type="Embed" ProgID="Equation.3" ShapeID="_x0000_i1040" DrawAspect="Content" ObjectID="_1633538032" r:id="rId36"/>
        </w:object>
      </w:r>
      <w:r w:rsidRPr="00D66250">
        <w:rPr>
          <w:b/>
          <w:bCs/>
          <w:color w:val="000000"/>
          <w:sz w:val="26"/>
          <w:szCs w:val="26"/>
          <w:lang w:val="fr-FR"/>
        </w:rPr>
        <w:t xml:space="preserve"> </w:t>
      </w:r>
      <w:r>
        <w:rPr>
          <w:color w:val="000000"/>
          <w:sz w:val="26"/>
          <w:szCs w:val="26"/>
          <w:lang w:val="fr-FR"/>
        </w:rPr>
        <w:t xml:space="preserve">    </w:t>
      </w:r>
      <w:r w:rsidR="00FE6428" w:rsidRPr="00D66250">
        <w:rPr>
          <w:color w:val="000000"/>
          <w:sz w:val="26"/>
          <w:szCs w:val="26"/>
          <w:lang w:val="fr-FR"/>
        </w:rPr>
        <w:t>(les résultats des calcules exprimes dans le tableau</w:t>
      </w:r>
      <w:r w:rsidR="00B75821" w:rsidRPr="00D66250">
        <w:rPr>
          <w:color w:val="000000"/>
          <w:sz w:val="26"/>
          <w:szCs w:val="26"/>
          <w:lang w:val="fr-FR"/>
        </w:rPr>
        <w:t>).</w:t>
      </w:r>
    </w:p>
    <w:p w:rsidR="00FE6428" w:rsidRPr="00CB1739" w:rsidRDefault="00794584" w:rsidP="00F8200F">
      <w:pPr>
        <w:numPr>
          <w:ilvl w:val="1"/>
          <w:numId w:val="21"/>
        </w:numPr>
        <w:tabs>
          <w:tab w:val="left" w:pos="360"/>
        </w:tabs>
        <w:spacing w:line="360" w:lineRule="auto"/>
        <w:ind w:left="0"/>
        <w:rPr>
          <w:b/>
          <w:bCs/>
          <w:color w:val="666699"/>
          <w:sz w:val="28"/>
          <w:szCs w:val="28"/>
          <w:u w:val="single"/>
          <w:lang w:val="fr-FR"/>
        </w:rPr>
      </w:pPr>
      <w:r w:rsidRPr="00CB1739">
        <w:rPr>
          <w:b/>
          <w:bCs/>
          <w:color w:val="666699"/>
          <w:sz w:val="28"/>
          <w:szCs w:val="28"/>
          <w:u w:val="single"/>
          <w:lang w:val="fr-FR"/>
        </w:rPr>
        <w:t>Calcul le poids de sol (P</w:t>
      </w:r>
      <w:r w:rsidRPr="00CB1739">
        <w:rPr>
          <w:b/>
          <w:bCs/>
          <w:color w:val="666699"/>
          <w:sz w:val="28"/>
          <w:szCs w:val="28"/>
          <w:u w:val="single"/>
          <w:vertAlign w:val="subscript"/>
          <w:lang w:val="fr-FR"/>
        </w:rPr>
        <w:t>S</w:t>
      </w:r>
      <w:r w:rsidRPr="00CB1739">
        <w:rPr>
          <w:b/>
          <w:bCs/>
          <w:color w:val="666699"/>
          <w:sz w:val="28"/>
          <w:szCs w:val="28"/>
          <w:u w:val="single"/>
          <w:lang w:val="fr-FR"/>
        </w:rPr>
        <w:t>) :</w:t>
      </w:r>
    </w:p>
    <w:p w:rsidR="00794584" w:rsidRDefault="00273837" w:rsidP="00D66250">
      <w:pPr>
        <w:tabs>
          <w:tab w:val="left" w:pos="360"/>
        </w:tabs>
        <w:rPr>
          <w:color w:val="000000"/>
          <w:sz w:val="26"/>
          <w:szCs w:val="26"/>
          <w:lang w:val="fr-FR"/>
        </w:rPr>
      </w:pPr>
      <w:r w:rsidRPr="00D66250">
        <w:rPr>
          <w:b/>
          <w:bCs/>
          <w:color w:val="000000"/>
          <w:sz w:val="26"/>
          <w:szCs w:val="26"/>
          <w:lang w:val="fr-FR"/>
        </w:rPr>
        <w:t>P</w:t>
      </w:r>
      <w:r w:rsidRPr="00D66250">
        <w:rPr>
          <w:b/>
          <w:bCs/>
          <w:color w:val="000000"/>
          <w:sz w:val="26"/>
          <w:szCs w:val="26"/>
          <w:vertAlign w:val="subscript"/>
          <w:lang w:val="fr-FR"/>
        </w:rPr>
        <w:t xml:space="preserve">S </w:t>
      </w:r>
      <w:r w:rsidRPr="00D66250">
        <w:rPr>
          <w:b/>
          <w:bCs/>
          <w:color w:val="000000"/>
          <w:sz w:val="26"/>
          <w:szCs w:val="26"/>
          <w:lang w:val="fr-FR"/>
        </w:rPr>
        <w:t>=</w:t>
      </w:r>
      <w:r w:rsidRPr="00D66250">
        <w:rPr>
          <w:color w:val="000000"/>
          <w:sz w:val="26"/>
          <w:szCs w:val="26"/>
          <w:lang w:val="fr-FR"/>
        </w:rPr>
        <w:t xml:space="preserve"> [poids (moule +sol+2pierres +filtre)] - [poids (pierre +filtre)]- poids moule</w:t>
      </w:r>
    </w:p>
    <w:p w:rsidR="00D66250" w:rsidRPr="00D66250" w:rsidRDefault="004A28AF" w:rsidP="00D66250">
      <w:pPr>
        <w:tabs>
          <w:tab w:val="left" w:pos="360"/>
        </w:tabs>
        <w:spacing w:line="360" w:lineRule="auto"/>
        <w:rPr>
          <w:color w:val="000000"/>
          <w:sz w:val="26"/>
          <w:szCs w:val="26"/>
          <w:lang w:val="fr-FR"/>
        </w:rPr>
      </w:pPr>
      <w:r>
        <w:rPr>
          <w:b/>
          <w:bCs/>
          <w:noProof/>
          <w:color w:val="000000"/>
          <w:sz w:val="26"/>
          <w:szCs w:val="26"/>
          <w:lang w:val="fr-FR"/>
        </w:rPr>
        <w:pict>
          <v:rect id="_x0000_s1112" style="position:absolute;margin-left:221pt;margin-top:15.7pt;width:83pt;height:27pt;z-index:-7">
            <v:shadow on="t" type="double" opacity=".5" color2="shadow add(102)" offset="-3pt,-3pt" offset2="-6pt,-6pt"/>
          </v:rect>
        </w:pict>
      </w:r>
    </w:p>
    <w:p w:rsidR="00C71005" w:rsidRPr="00D66250" w:rsidRDefault="00273837" w:rsidP="00C71005">
      <w:pPr>
        <w:ind w:left="540"/>
        <w:rPr>
          <w:b/>
          <w:bCs/>
          <w:color w:val="666699"/>
          <w:sz w:val="26"/>
          <w:szCs w:val="26"/>
          <w:lang w:val="fr-FR"/>
        </w:rPr>
      </w:pPr>
      <w:r w:rsidRPr="00D66250">
        <w:rPr>
          <w:color w:val="000000"/>
          <w:sz w:val="26"/>
          <w:szCs w:val="26"/>
          <w:lang w:val="fr-FR"/>
        </w:rPr>
        <w:t>P</w:t>
      </w:r>
      <w:r w:rsidRPr="00D66250">
        <w:rPr>
          <w:color w:val="000000"/>
          <w:sz w:val="26"/>
          <w:szCs w:val="26"/>
          <w:vertAlign w:val="subscript"/>
          <w:lang w:val="fr-FR"/>
        </w:rPr>
        <w:t xml:space="preserve">S  </w:t>
      </w:r>
      <w:r w:rsidRPr="00D66250">
        <w:rPr>
          <w:color w:val="000000"/>
          <w:sz w:val="26"/>
          <w:szCs w:val="26"/>
          <w:lang w:val="fr-FR"/>
        </w:rPr>
        <w:t>= 3834,5 - 1151,3 - 2504,8</w:t>
      </w:r>
      <w:r w:rsidR="00C71005" w:rsidRPr="00D66250">
        <w:rPr>
          <w:color w:val="000000"/>
          <w:sz w:val="26"/>
          <w:szCs w:val="26"/>
          <w:lang w:val="fr-FR"/>
        </w:rPr>
        <w:t xml:space="preserve">      </w:t>
      </w:r>
      <w:r w:rsidR="00C71005" w:rsidRPr="00D66250">
        <w:rPr>
          <w:position w:val="-6"/>
          <w:sz w:val="26"/>
          <w:szCs w:val="26"/>
          <w:lang w:val="fr-FR"/>
        </w:rPr>
        <w:object w:dxaOrig="300" w:dyaOrig="240">
          <v:shape id="_x0000_i1041" type="#_x0000_t75" style="width:16.2pt;height:12pt" o:ole="">
            <v:imagedata r:id="rId19" o:title=""/>
          </v:shape>
          <o:OLEObject Type="Embed" ProgID="Equation.3" ShapeID="_x0000_i1041" DrawAspect="Content" ObjectID="_1633538033" r:id="rId37"/>
        </w:object>
      </w:r>
      <w:r w:rsidR="00C71005" w:rsidRPr="00D66250">
        <w:rPr>
          <w:sz w:val="26"/>
          <w:szCs w:val="26"/>
          <w:lang w:val="fr-FR"/>
        </w:rPr>
        <w:t xml:space="preserve">  </w:t>
      </w:r>
      <w:r w:rsidR="00C71005" w:rsidRPr="00D66250">
        <w:rPr>
          <w:color w:val="000000"/>
          <w:sz w:val="26"/>
          <w:szCs w:val="26"/>
          <w:lang w:val="fr-FR"/>
        </w:rPr>
        <w:t xml:space="preserve"> </w:t>
      </w:r>
      <w:r w:rsidR="00C71005" w:rsidRPr="00D66250">
        <w:rPr>
          <w:b/>
          <w:bCs/>
          <w:color w:val="666699"/>
          <w:sz w:val="26"/>
          <w:szCs w:val="26"/>
          <w:lang w:val="fr-FR"/>
        </w:rPr>
        <w:t>P</w:t>
      </w:r>
      <w:r w:rsidR="00C71005" w:rsidRPr="00D66250">
        <w:rPr>
          <w:b/>
          <w:bCs/>
          <w:color w:val="666699"/>
          <w:sz w:val="26"/>
          <w:szCs w:val="26"/>
          <w:vertAlign w:val="subscript"/>
          <w:lang w:val="fr-FR"/>
        </w:rPr>
        <w:t>S</w:t>
      </w:r>
      <w:r w:rsidR="00C71005" w:rsidRPr="00D66250">
        <w:rPr>
          <w:b/>
          <w:bCs/>
          <w:color w:val="666699"/>
          <w:sz w:val="26"/>
          <w:szCs w:val="26"/>
          <w:lang w:val="fr-FR"/>
        </w:rPr>
        <w:t xml:space="preserve">  =178,4 g</w:t>
      </w:r>
    </w:p>
    <w:p w:rsidR="003F544D" w:rsidRPr="00CB1739" w:rsidRDefault="003F544D" w:rsidP="00F8200F">
      <w:pPr>
        <w:numPr>
          <w:ilvl w:val="0"/>
          <w:numId w:val="23"/>
        </w:numPr>
        <w:tabs>
          <w:tab w:val="left" w:pos="360"/>
        </w:tabs>
        <w:ind w:left="0"/>
        <w:rPr>
          <w:b/>
          <w:bCs/>
          <w:color w:val="666699"/>
          <w:sz w:val="28"/>
          <w:szCs w:val="28"/>
          <w:u w:val="single"/>
          <w:lang w:val="fr-FR"/>
        </w:rPr>
      </w:pPr>
      <w:r w:rsidRPr="00CB1739">
        <w:rPr>
          <w:b/>
          <w:bCs/>
          <w:color w:val="666699"/>
          <w:sz w:val="28"/>
          <w:szCs w:val="28"/>
          <w:u w:val="single"/>
          <w:lang w:val="fr-FR"/>
        </w:rPr>
        <w:t xml:space="preserve">Calcule de </w:t>
      </w:r>
      <w:r w:rsidR="00474CEC" w:rsidRPr="00CB1739">
        <w:rPr>
          <w:b/>
          <w:bCs/>
          <w:color w:val="666699"/>
          <w:position w:val="-12"/>
          <w:sz w:val="28"/>
          <w:szCs w:val="28"/>
          <w:u w:val="single"/>
          <w:lang w:val="fr-FR"/>
        </w:rPr>
        <w:object w:dxaOrig="279" w:dyaOrig="360">
          <v:shape id="_x0000_i1042" type="#_x0000_t75" style="width:12pt;height:19.8pt" o:ole="">
            <v:imagedata r:id="rId38" o:title=""/>
          </v:shape>
          <o:OLEObject Type="Embed" ProgID="Equation.3" ShapeID="_x0000_i1042" DrawAspect="Content" ObjectID="_1633538034" r:id="rId39"/>
        </w:object>
      </w:r>
      <w:r w:rsidRPr="00CB1739">
        <w:rPr>
          <w:b/>
          <w:bCs/>
          <w:color w:val="666699"/>
          <w:sz w:val="28"/>
          <w:szCs w:val="28"/>
          <w:u w:val="single"/>
          <w:lang w:val="fr-FR"/>
        </w:rPr>
        <w:t> :</w:t>
      </w:r>
    </w:p>
    <w:p w:rsidR="00474CEC" w:rsidRPr="00D66250" w:rsidRDefault="003F544D" w:rsidP="00474CEC">
      <w:pPr>
        <w:tabs>
          <w:tab w:val="left" w:pos="360"/>
        </w:tabs>
        <w:rPr>
          <w:color w:val="000000"/>
          <w:sz w:val="26"/>
          <w:szCs w:val="26"/>
          <w:vertAlign w:val="superscript"/>
          <w:lang w:val="fr-FR"/>
        </w:rPr>
      </w:pPr>
      <w:r>
        <w:rPr>
          <w:color w:val="000000"/>
          <w:lang w:val="fr-FR"/>
        </w:rPr>
        <w:t xml:space="preserve">         </w:t>
      </w:r>
      <w:r w:rsidRPr="00D66250">
        <w:rPr>
          <w:color w:val="000000"/>
          <w:position w:val="-30"/>
          <w:sz w:val="26"/>
          <w:szCs w:val="26"/>
          <w:lang w:val="fr-FR"/>
        </w:rPr>
        <w:object w:dxaOrig="840" w:dyaOrig="680">
          <v:shape id="_x0000_i1043" type="#_x0000_t75" style="width:43.8pt;height:36pt" o:ole="">
            <v:imagedata r:id="rId40" o:title=""/>
          </v:shape>
          <o:OLEObject Type="Embed" ProgID="Equation.3" ShapeID="_x0000_i1043" DrawAspect="Content" ObjectID="_1633538035" r:id="rId41"/>
        </w:object>
      </w:r>
      <w:r w:rsidR="00474CEC" w:rsidRPr="00D66250">
        <w:rPr>
          <w:color w:val="000000"/>
          <w:sz w:val="26"/>
          <w:szCs w:val="26"/>
          <w:lang w:val="fr-FR"/>
        </w:rPr>
        <w:t xml:space="preserve">     </w:t>
      </w:r>
      <w:r w:rsidR="00D66250" w:rsidRPr="00D66250">
        <w:rPr>
          <w:color w:val="000000"/>
          <w:sz w:val="26"/>
          <w:szCs w:val="26"/>
          <w:lang w:val="fr-FR"/>
        </w:rPr>
        <w:t xml:space="preserve">; </w:t>
      </w:r>
      <w:r w:rsidR="004A13D8" w:rsidRPr="00D66250">
        <w:rPr>
          <w:color w:val="000000"/>
          <w:sz w:val="26"/>
          <w:szCs w:val="26"/>
          <w:lang w:val="fr-FR"/>
        </w:rPr>
        <w:t>Tel</w:t>
      </w:r>
      <w:r w:rsidR="00D66250" w:rsidRPr="00D66250">
        <w:rPr>
          <w:color w:val="000000"/>
          <w:sz w:val="26"/>
          <w:szCs w:val="26"/>
          <w:lang w:val="fr-FR"/>
        </w:rPr>
        <w:t xml:space="preserve"> que</w:t>
      </w:r>
      <w:r w:rsidR="00474CEC" w:rsidRPr="00D66250">
        <w:rPr>
          <w:color w:val="000000"/>
          <w:sz w:val="26"/>
          <w:szCs w:val="26"/>
          <w:lang w:val="fr-FR"/>
        </w:rPr>
        <w:t xml:space="preserve">   </w:t>
      </w:r>
      <w:r w:rsidR="00474CEC" w:rsidRPr="00D66250">
        <w:rPr>
          <w:b/>
          <w:bCs/>
          <w:color w:val="000000"/>
          <w:sz w:val="26"/>
          <w:szCs w:val="26"/>
          <w:lang w:val="fr-FR"/>
        </w:rPr>
        <w:t>V</w:t>
      </w:r>
      <w:r w:rsidR="00474CEC" w:rsidRPr="00D66250">
        <w:rPr>
          <w:b/>
          <w:bCs/>
          <w:color w:val="000000"/>
          <w:sz w:val="26"/>
          <w:szCs w:val="26"/>
          <w:vertAlign w:val="subscript"/>
          <w:lang w:val="fr-FR"/>
        </w:rPr>
        <w:t xml:space="preserve">t </w:t>
      </w:r>
      <w:r w:rsidR="00474CEC" w:rsidRPr="00D66250">
        <w:rPr>
          <w:b/>
          <w:bCs/>
          <w:color w:val="000000"/>
          <w:sz w:val="26"/>
          <w:szCs w:val="26"/>
          <w:lang w:val="fr-FR"/>
        </w:rPr>
        <w:t>= S</w:t>
      </w:r>
      <w:r w:rsidR="00474CEC" w:rsidRPr="00D66250">
        <w:rPr>
          <w:b/>
          <w:bCs/>
          <w:color w:val="000000"/>
          <w:position w:val="-4"/>
          <w:sz w:val="26"/>
          <w:szCs w:val="26"/>
          <w:lang w:val="fr-FR"/>
        </w:rPr>
        <w:object w:dxaOrig="180" w:dyaOrig="200">
          <v:shape id="_x0000_i1044" type="#_x0000_t75" style="width:7.8pt;height:12pt" o:ole="">
            <v:imagedata r:id="rId42" o:title=""/>
          </v:shape>
          <o:OLEObject Type="Embed" ProgID="Equation.3" ShapeID="_x0000_i1044" DrawAspect="Content" ObjectID="_1633538036" r:id="rId43"/>
        </w:object>
      </w:r>
      <w:r w:rsidR="00474CEC" w:rsidRPr="00D66250">
        <w:rPr>
          <w:b/>
          <w:bCs/>
          <w:color w:val="000000"/>
          <w:sz w:val="26"/>
          <w:szCs w:val="26"/>
          <w:lang w:val="fr-FR"/>
        </w:rPr>
        <w:t xml:space="preserve"> H</w:t>
      </w:r>
      <w:r w:rsidR="00474CEC" w:rsidRPr="00D66250">
        <w:rPr>
          <w:b/>
          <w:bCs/>
          <w:color w:val="000000"/>
          <w:sz w:val="26"/>
          <w:szCs w:val="26"/>
          <w:vertAlign w:val="subscript"/>
          <w:lang w:val="fr-FR"/>
        </w:rPr>
        <w:t>0</w:t>
      </w:r>
      <w:r w:rsidR="00474CEC" w:rsidRPr="00D66250">
        <w:rPr>
          <w:color w:val="000000"/>
          <w:sz w:val="26"/>
          <w:szCs w:val="26"/>
          <w:vertAlign w:val="subscript"/>
          <w:lang w:val="fr-FR"/>
        </w:rPr>
        <w:t xml:space="preserve">  </w:t>
      </w:r>
      <w:r w:rsidR="00474CEC" w:rsidRPr="00D66250">
        <w:rPr>
          <w:color w:val="000000"/>
          <w:sz w:val="26"/>
          <w:szCs w:val="26"/>
          <w:lang w:val="fr-FR"/>
        </w:rPr>
        <w:t xml:space="preserve">= 3,85 </w:t>
      </w:r>
      <w:r w:rsidR="00474CEC" w:rsidRPr="00D66250">
        <w:rPr>
          <w:color w:val="000000"/>
          <w:position w:val="-4"/>
          <w:sz w:val="26"/>
          <w:szCs w:val="26"/>
          <w:lang w:val="fr-FR"/>
        </w:rPr>
        <w:object w:dxaOrig="180" w:dyaOrig="200">
          <v:shape id="_x0000_i1045" type="#_x0000_t75" style="width:7.8pt;height:12pt" o:ole="">
            <v:imagedata r:id="rId44" o:title=""/>
          </v:shape>
          <o:OLEObject Type="Embed" ProgID="Equation.3" ShapeID="_x0000_i1045" DrawAspect="Content" ObjectID="_1633538037" r:id="rId45"/>
        </w:object>
      </w:r>
      <w:r w:rsidR="00474CEC" w:rsidRPr="00D66250">
        <w:rPr>
          <w:color w:val="000000"/>
          <w:sz w:val="26"/>
          <w:szCs w:val="26"/>
          <w:lang w:val="fr-FR"/>
        </w:rPr>
        <w:t>10</w:t>
      </w:r>
      <w:r w:rsidR="00474CEC" w:rsidRPr="00D66250">
        <w:rPr>
          <w:color w:val="000000"/>
          <w:sz w:val="26"/>
          <w:szCs w:val="26"/>
          <w:vertAlign w:val="superscript"/>
          <w:lang w:val="fr-FR"/>
        </w:rPr>
        <w:t xml:space="preserve">-3 </w:t>
      </w:r>
      <w:r w:rsidR="00474CEC" w:rsidRPr="00D66250">
        <w:rPr>
          <w:color w:val="000000"/>
          <w:position w:val="-4"/>
          <w:sz w:val="26"/>
          <w:szCs w:val="26"/>
          <w:lang w:val="fr-FR"/>
        </w:rPr>
        <w:object w:dxaOrig="180" w:dyaOrig="200">
          <v:shape id="_x0000_i1046" type="#_x0000_t75" style="width:7.8pt;height:12pt" o:ole="">
            <v:imagedata r:id="rId44" o:title=""/>
          </v:shape>
          <o:OLEObject Type="Embed" ProgID="Equation.3" ShapeID="_x0000_i1046" DrawAspect="Content" ObjectID="_1633538038" r:id="rId46"/>
        </w:object>
      </w:r>
      <w:r w:rsidR="00474CEC" w:rsidRPr="00D66250">
        <w:rPr>
          <w:color w:val="000000"/>
          <w:sz w:val="26"/>
          <w:szCs w:val="26"/>
          <w:lang w:val="fr-FR"/>
        </w:rPr>
        <w:t>24</w:t>
      </w:r>
      <w:r w:rsidR="00474CEC" w:rsidRPr="00D66250">
        <w:rPr>
          <w:color w:val="000000"/>
          <w:position w:val="-4"/>
          <w:sz w:val="26"/>
          <w:szCs w:val="26"/>
          <w:lang w:val="fr-FR"/>
        </w:rPr>
        <w:object w:dxaOrig="180" w:dyaOrig="200">
          <v:shape id="_x0000_i1047" type="#_x0000_t75" style="width:7.8pt;height:12pt" o:ole="">
            <v:imagedata r:id="rId44" o:title=""/>
          </v:shape>
          <o:OLEObject Type="Embed" ProgID="Equation.3" ShapeID="_x0000_i1047" DrawAspect="Content" ObjectID="_1633538039" r:id="rId47"/>
        </w:object>
      </w:r>
      <w:r w:rsidR="00474CEC" w:rsidRPr="00D66250">
        <w:rPr>
          <w:color w:val="000000"/>
          <w:sz w:val="26"/>
          <w:szCs w:val="26"/>
          <w:lang w:val="fr-FR"/>
        </w:rPr>
        <w:t>10</w:t>
      </w:r>
      <w:r w:rsidR="00474CEC" w:rsidRPr="00D66250">
        <w:rPr>
          <w:color w:val="000000"/>
          <w:sz w:val="26"/>
          <w:szCs w:val="26"/>
          <w:vertAlign w:val="superscript"/>
          <w:lang w:val="fr-FR"/>
        </w:rPr>
        <w:t>-3</w:t>
      </w:r>
    </w:p>
    <w:p w:rsidR="00474CEC" w:rsidRPr="00D66250" w:rsidRDefault="00474CEC" w:rsidP="00D66250">
      <w:pPr>
        <w:tabs>
          <w:tab w:val="left" w:pos="360"/>
        </w:tabs>
        <w:spacing w:line="360" w:lineRule="auto"/>
        <w:rPr>
          <w:b/>
          <w:bCs/>
          <w:color w:val="000000"/>
          <w:sz w:val="26"/>
          <w:szCs w:val="26"/>
          <w:lang w:val="fr-FR"/>
        </w:rPr>
      </w:pPr>
      <w:r w:rsidRPr="00D66250">
        <w:rPr>
          <w:color w:val="000000"/>
          <w:sz w:val="26"/>
          <w:szCs w:val="26"/>
          <w:lang w:val="fr-FR"/>
        </w:rPr>
        <w:t xml:space="preserve">                                             </w:t>
      </w:r>
      <w:r w:rsidRPr="00D66250">
        <w:rPr>
          <w:position w:val="-6"/>
          <w:sz w:val="26"/>
          <w:szCs w:val="26"/>
          <w:lang w:val="fr-FR"/>
        </w:rPr>
        <w:object w:dxaOrig="300" w:dyaOrig="240">
          <v:shape id="_x0000_i1048" type="#_x0000_t75" style="width:16.2pt;height:12pt" o:ole="">
            <v:imagedata r:id="rId19" o:title=""/>
          </v:shape>
          <o:OLEObject Type="Embed" ProgID="Equation.3" ShapeID="_x0000_i1048" DrawAspect="Content" ObjectID="_1633538040" r:id="rId48"/>
        </w:object>
      </w:r>
      <w:r w:rsidRPr="00D66250">
        <w:rPr>
          <w:color w:val="000000"/>
          <w:sz w:val="26"/>
          <w:szCs w:val="26"/>
          <w:lang w:val="fr-FR"/>
        </w:rPr>
        <w:t xml:space="preserve"> </w:t>
      </w:r>
      <w:r w:rsidRPr="00D66250">
        <w:rPr>
          <w:b/>
          <w:bCs/>
          <w:color w:val="000000"/>
          <w:sz w:val="26"/>
          <w:szCs w:val="26"/>
          <w:lang w:val="fr-FR"/>
        </w:rPr>
        <w:t>V</w:t>
      </w:r>
      <w:r w:rsidRPr="00D66250">
        <w:rPr>
          <w:b/>
          <w:bCs/>
          <w:color w:val="000000"/>
          <w:sz w:val="26"/>
          <w:szCs w:val="26"/>
          <w:vertAlign w:val="subscript"/>
          <w:lang w:val="fr-FR"/>
        </w:rPr>
        <w:t xml:space="preserve">t </w:t>
      </w:r>
      <w:r w:rsidRPr="00D66250">
        <w:rPr>
          <w:b/>
          <w:bCs/>
          <w:color w:val="000000"/>
          <w:sz w:val="26"/>
          <w:szCs w:val="26"/>
          <w:lang w:val="fr-FR"/>
        </w:rPr>
        <w:t xml:space="preserve">=9,24 </w:t>
      </w:r>
      <w:r w:rsidRPr="00D66250">
        <w:rPr>
          <w:b/>
          <w:bCs/>
          <w:color w:val="000000"/>
          <w:position w:val="-4"/>
          <w:sz w:val="26"/>
          <w:szCs w:val="26"/>
          <w:lang w:val="fr-FR"/>
        </w:rPr>
        <w:object w:dxaOrig="180" w:dyaOrig="200">
          <v:shape id="_x0000_i1049" type="#_x0000_t75" style="width:7.8pt;height:12pt" o:ole="">
            <v:imagedata r:id="rId44" o:title=""/>
          </v:shape>
          <o:OLEObject Type="Embed" ProgID="Equation.3" ShapeID="_x0000_i1049" DrawAspect="Content" ObjectID="_1633538041" r:id="rId49"/>
        </w:object>
      </w:r>
      <w:r w:rsidRPr="00D66250">
        <w:rPr>
          <w:b/>
          <w:bCs/>
          <w:color w:val="000000"/>
          <w:sz w:val="26"/>
          <w:szCs w:val="26"/>
          <w:lang w:val="fr-FR"/>
        </w:rPr>
        <w:t>10</w:t>
      </w:r>
      <w:r w:rsidRPr="00D66250">
        <w:rPr>
          <w:b/>
          <w:bCs/>
          <w:color w:val="000000"/>
          <w:sz w:val="26"/>
          <w:szCs w:val="26"/>
          <w:vertAlign w:val="superscript"/>
          <w:lang w:val="fr-FR"/>
        </w:rPr>
        <w:t>-</w:t>
      </w:r>
      <w:smartTag w:uri="urn:schemas-microsoft-com:office:smarttags" w:element="metricconverter">
        <w:smartTagPr>
          <w:attr w:name="ProductID" w:val="5 m3"/>
        </w:smartTagPr>
        <w:r w:rsidRPr="00D66250">
          <w:rPr>
            <w:b/>
            <w:bCs/>
            <w:color w:val="000000"/>
            <w:sz w:val="26"/>
            <w:szCs w:val="26"/>
            <w:vertAlign w:val="superscript"/>
            <w:lang w:val="fr-FR"/>
          </w:rPr>
          <w:t>5</w:t>
        </w:r>
        <w:r w:rsidR="00D66250">
          <w:rPr>
            <w:b/>
            <w:bCs/>
            <w:color w:val="000000"/>
            <w:sz w:val="26"/>
            <w:szCs w:val="26"/>
            <w:vertAlign w:val="superscript"/>
            <w:lang w:val="fr-FR"/>
          </w:rPr>
          <w:t xml:space="preserve"> </w:t>
        </w:r>
        <w:r w:rsidR="00D66250">
          <w:rPr>
            <w:b/>
            <w:bCs/>
            <w:color w:val="000000"/>
            <w:sz w:val="26"/>
            <w:szCs w:val="26"/>
            <w:lang w:val="fr-FR"/>
          </w:rPr>
          <w:t>m</w:t>
        </w:r>
        <w:r w:rsidR="00D66250" w:rsidRPr="00D66250">
          <w:rPr>
            <w:b/>
            <w:bCs/>
            <w:color w:val="000000"/>
            <w:sz w:val="26"/>
            <w:szCs w:val="26"/>
            <w:vertAlign w:val="superscript"/>
            <w:lang w:val="fr-FR"/>
          </w:rPr>
          <w:t>3</w:t>
        </w:r>
      </w:smartTag>
    </w:p>
    <w:p w:rsidR="00474CEC" w:rsidRPr="00D66250" w:rsidRDefault="004A28AF" w:rsidP="00F8509F">
      <w:pPr>
        <w:numPr>
          <w:ilvl w:val="0"/>
          <w:numId w:val="21"/>
        </w:numPr>
        <w:tabs>
          <w:tab w:val="clear" w:pos="5293"/>
          <w:tab w:val="left" w:pos="360"/>
          <w:tab w:val="num" w:pos="1440"/>
        </w:tabs>
        <w:ind w:left="900"/>
        <w:rPr>
          <w:color w:val="000000"/>
          <w:sz w:val="26"/>
          <w:szCs w:val="26"/>
          <w:lang w:val="fr-FR"/>
        </w:rPr>
      </w:pPr>
      <w:r>
        <w:rPr>
          <w:noProof/>
          <w:sz w:val="26"/>
          <w:szCs w:val="26"/>
          <w:vertAlign w:val="superscript"/>
          <w:lang w:val="fr-FR"/>
        </w:rPr>
        <w:pict>
          <v:rect id="_x0000_s1116" style="position:absolute;left:0;text-align:left;margin-left:225pt;margin-top:2.85pt;width:104pt;height:27.85pt;z-index:-6">
            <v:shadow on="t" type="double" opacity=".5" color2="shadow add(102)" offset="-3pt,-3pt" offset2="-6pt,-6pt"/>
          </v:rect>
        </w:pict>
      </w:r>
      <w:r w:rsidR="00F8509F" w:rsidRPr="00D66250">
        <w:rPr>
          <w:color w:val="000000"/>
          <w:position w:val="-28"/>
          <w:sz w:val="26"/>
          <w:szCs w:val="26"/>
          <w:lang w:val="fr-FR"/>
        </w:rPr>
        <w:object w:dxaOrig="2120" w:dyaOrig="700">
          <v:shape id="_x0000_i1050" type="#_x0000_t75" style="width:108pt;height:36pt" o:ole="">
            <v:imagedata r:id="rId50" o:title=""/>
          </v:shape>
          <o:OLEObject Type="Embed" ProgID="Equation.3" ShapeID="_x0000_i1050" DrawAspect="Content" ObjectID="_1633538042" r:id="rId51"/>
        </w:object>
      </w:r>
      <w:r w:rsidR="00F8509F" w:rsidRPr="00D66250">
        <w:rPr>
          <w:color w:val="000000"/>
          <w:sz w:val="26"/>
          <w:szCs w:val="26"/>
          <w:lang w:val="fr-FR"/>
        </w:rPr>
        <w:t xml:space="preserve">  </w:t>
      </w:r>
      <w:r w:rsidR="00080841" w:rsidRPr="00D66250">
        <w:rPr>
          <w:color w:val="000000"/>
          <w:sz w:val="26"/>
          <w:szCs w:val="26"/>
          <w:lang w:val="fr-FR"/>
        </w:rPr>
        <w:t xml:space="preserve">      </w:t>
      </w:r>
      <w:r w:rsidR="00F8509F" w:rsidRPr="00D66250">
        <w:rPr>
          <w:position w:val="-6"/>
          <w:sz w:val="26"/>
          <w:szCs w:val="26"/>
          <w:lang w:val="fr-FR"/>
        </w:rPr>
        <w:object w:dxaOrig="300" w:dyaOrig="240">
          <v:shape id="_x0000_i1051" type="#_x0000_t75" style="width:16.2pt;height:12pt" o:ole="">
            <v:imagedata r:id="rId19" o:title=""/>
          </v:shape>
          <o:OLEObject Type="Embed" ProgID="Equation.3" ShapeID="_x0000_i1051" DrawAspect="Content" ObjectID="_1633538043" r:id="rId52"/>
        </w:object>
      </w:r>
      <w:r w:rsidR="00080841" w:rsidRPr="00D66250">
        <w:rPr>
          <w:sz w:val="26"/>
          <w:szCs w:val="26"/>
          <w:lang w:val="fr-FR"/>
        </w:rPr>
        <w:t xml:space="preserve">  </w:t>
      </w:r>
      <w:r w:rsidR="00F8509F" w:rsidRPr="00D66250">
        <w:rPr>
          <w:sz w:val="26"/>
          <w:szCs w:val="26"/>
          <w:lang w:val="fr-FR"/>
        </w:rPr>
        <w:t xml:space="preserve"> </w:t>
      </w:r>
      <w:r w:rsidR="00F8509F" w:rsidRPr="00D66250">
        <w:rPr>
          <w:b/>
          <w:bCs/>
          <w:color w:val="666699"/>
          <w:position w:val="-12"/>
          <w:sz w:val="26"/>
          <w:szCs w:val="26"/>
          <w:lang w:val="fr-FR"/>
        </w:rPr>
        <w:object w:dxaOrig="279" w:dyaOrig="360">
          <v:shape id="_x0000_i1052" type="#_x0000_t75" style="width:12pt;height:19.8pt" o:ole="">
            <v:imagedata r:id="rId38" o:title=""/>
          </v:shape>
          <o:OLEObject Type="Embed" ProgID="Equation.3" ShapeID="_x0000_i1052" DrawAspect="Content" ObjectID="_1633538044" r:id="rId53"/>
        </w:object>
      </w:r>
      <w:r w:rsidR="00F8509F" w:rsidRPr="00D66250">
        <w:rPr>
          <w:b/>
          <w:bCs/>
          <w:color w:val="666699"/>
          <w:sz w:val="26"/>
          <w:szCs w:val="26"/>
          <w:lang w:val="fr-FR"/>
        </w:rPr>
        <w:t xml:space="preserve"> =19,30 K</w:t>
      </w:r>
      <w:r w:rsidR="00080841" w:rsidRPr="00D66250">
        <w:rPr>
          <w:b/>
          <w:bCs/>
          <w:color w:val="666699"/>
          <w:sz w:val="26"/>
          <w:szCs w:val="26"/>
          <w:lang w:val="fr-FR"/>
        </w:rPr>
        <w:t>N/m</w:t>
      </w:r>
      <w:r w:rsidR="00080841" w:rsidRPr="00D66250">
        <w:rPr>
          <w:b/>
          <w:bCs/>
          <w:color w:val="666699"/>
          <w:sz w:val="26"/>
          <w:szCs w:val="26"/>
          <w:vertAlign w:val="superscript"/>
          <w:lang w:val="fr-FR"/>
        </w:rPr>
        <w:t>3</w:t>
      </w:r>
      <w:r w:rsidR="00F8509F" w:rsidRPr="00D66250">
        <w:rPr>
          <w:sz w:val="26"/>
          <w:szCs w:val="26"/>
          <w:lang w:val="fr-FR"/>
        </w:rPr>
        <w:t xml:space="preserve">  </w:t>
      </w:r>
    </w:p>
    <w:p w:rsidR="00273837" w:rsidRPr="00CB1739" w:rsidRDefault="004319CD" w:rsidP="00F8200F">
      <w:pPr>
        <w:numPr>
          <w:ilvl w:val="1"/>
          <w:numId w:val="21"/>
        </w:numPr>
        <w:tabs>
          <w:tab w:val="left" w:pos="360"/>
        </w:tabs>
        <w:spacing w:line="360" w:lineRule="auto"/>
        <w:ind w:left="0"/>
        <w:rPr>
          <w:b/>
          <w:bCs/>
          <w:color w:val="666699"/>
          <w:sz w:val="28"/>
          <w:szCs w:val="28"/>
          <w:u w:val="single"/>
          <w:lang w:val="fr-FR"/>
        </w:rPr>
      </w:pPr>
      <w:r w:rsidRPr="00CB1739">
        <w:rPr>
          <w:b/>
          <w:bCs/>
          <w:color w:val="666699"/>
          <w:sz w:val="28"/>
          <w:szCs w:val="28"/>
          <w:u w:val="single"/>
          <w:lang w:val="fr-FR"/>
        </w:rPr>
        <w:t>Calcule l’indice de vide « e » :</w:t>
      </w:r>
    </w:p>
    <w:p w:rsidR="0080642E" w:rsidRPr="00AE13C5" w:rsidRDefault="004A28AF" w:rsidP="004319CD">
      <w:pPr>
        <w:spacing w:line="360" w:lineRule="auto"/>
        <w:rPr>
          <w:sz w:val="26"/>
          <w:szCs w:val="26"/>
          <w:lang w:val="fr-FR"/>
        </w:rPr>
      </w:pPr>
      <w:r>
        <w:rPr>
          <w:noProof/>
          <w:sz w:val="26"/>
          <w:szCs w:val="26"/>
          <w:lang w:val="fr-FR"/>
        </w:rPr>
        <w:pict>
          <v:rect id="_x0000_s1117" style="position:absolute;margin-left:68pt;margin-top:39.8pt;width:109pt;height:36pt;z-index:-5">
            <v:shadow on="t" type="double" opacity=".5" color2="shadow add(102)" offset="-3pt,-3pt" offset2="-6pt,-6pt"/>
          </v:rect>
        </w:pict>
      </w:r>
      <w:r w:rsidR="004319CD" w:rsidRPr="00AE13C5">
        <w:rPr>
          <w:sz w:val="26"/>
          <w:szCs w:val="26"/>
          <w:lang w:val="fr-FR"/>
        </w:rPr>
        <w:t xml:space="preserve">On a   </w:t>
      </w:r>
      <w:r w:rsidR="004319CD" w:rsidRPr="00AE13C5">
        <w:rPr>
          <w:position w:val="-30"/>
          <w:sz w:val="26"/>
          <w:szCs w:val="26"/>
          <w:lang w:val="fr-FR"/>
        </w:rPr>
        <w:object w:dxaOrig="1260" w:dyaOrig="680">
          <v:shape id="_x0000_i1053" type="#_x0000_t75" style="width:64.2pt;height:36pt" o:ole="">
            <v:imagedata r:id="rId54" o:title=""/>
          </v:shape>
          <o:OLEObject Type="Embed" ProgID="Equation.3" ShapeID="_x0000_i1053" DrawAspect="Content" ObjectID="_1633538045" r:id="rId55"/>
        </w:object>
      </w:r>
      <w:r w:rsidR="004319CD" w:rsidRPr="00AE13C5">
        <w:rPr>
          <w:sz w:val="26"/>
          <w:szCs w:val="26"/>
          <w:lang w:val="fr-FR"/>
        </w:rPr>
        <w:t xml:space="preserve">    </w:t>
      </w:r>
      <w:r w:rsidR="004319CD" w:rsidRPr="00AE13C5">
        <w:rPr>
          <w:position w:val="-6"/>
          <w:sz w:val="26"/>
          <w:szCs w:val="26"/>
          <w:lang w:val="fr-FR"/>
        </w:rPr>
        <w:object w:dxaOrig="300" w:dyaOrig="240">
          <v:shape id="_x0000_i1054" type="#_x0000_t75" style="width:16.2pt;height:12pt" o:ole="">
            <v:imagedata r:id="rId19" o:title=""/>
          </v:shape>
          <o:OLEObject Type="Embed" ProgID="Equation.3" ShapeID="_x0000_i1054" DrawAspect="Content" ObjectID="_1633538046" r:id="rId56"/>
        </w:object>
      </w:r>
      <w:r w:rsidR="004319CD" w:rsidRPr="00AE13C5">
        <w:rPr>
          <w:sz w:val="26"/>
          <w:szCs w:val="26"/>
          <w:lang w:val="fr-FR"/>
        </w:rPr>
        <w:t xml:space="preserve">      </w:t>
      </w:r>
      <w:r w:rsidR="004319CD" w:rsidRPr="00AE13C5">
        <w:rPr>
          <w:position w:val="-30"/>
          <w:sz w:val="26"/>
          <w:szCs w:val="26"/>
          <w:lang w:val="fr-FR"/>
        </w:rPr>
        <w:object w:dxaOrig="1640" w:dyaOrig="680">
          <v:shape id="_x0000_i1055" type="#_x0000_t75" style="width:84pt;height:36pt" o:ole="">
            <v:imagedata r:id="rId57" o:title=""/>
          </v:shape>
          <o:OLEObject Type="Embed" ProgID="Equation.3" ShapeID="_x0000_i1055" DrawAspect="Content" ObjectID="_1633538047" r:id="rId58"/>
        </w:object>
      </w:r>
      <w:r w:rsidR="004319CD" w:rsidRPr="00AE13C5">
        <w:rPr>
          <w:sz w:val="26"/>
          <w:szCs w:val="26"/>
          <w:lang w:val="fr-FR"/>
        </w:rPr>
        <w:t> </w:t>
      </w:r>
      <w:r w:rsidR="00AE13C5" w:rsidRPr="00AE13C5">
        <w:rPr>
          <w:sz w:val="26"/>
          <w:szCs w:val="26"/>
          <w:lang w:val="fr-FR"/>
        </w:rPr>
        <w:t>; tel que</w:t>
      </w:r>
      <w:r w:rsidR="004319CD" w:rsidRPr="00AE13C5">
        <w:rPr>
          <w:sz w:val="26"/>
          <w:szCs w:val="26"/>
          <w:lang w:val="fr-FR"/>
        </w:rPr>
        <w:t xml:space="preserve">  </w:t>
      </w:r>
      <w:r w:rsidR="004319CD" w:rsidRPr="00AE13C5">
        <w:rPr>
          <w:position w:val="-12"/>
          <w:sz w:val="26"/>
          <w:szCs w:val="26"/>
          <w:lang w:val="fr-FR"/>
        </w:rPr>
        <w:object w:dxaOrig="1120" w:dyaOrig="360">
          <v:shape id="_x0000_i1056" type="#_x0000_t75" style="width:55.8pt;height:19.8pt" o:ole="">
            <v:imagedata r:id="rId59" o:title=""/>
          </v:shape>
          <o:OLEObject Type="Embed" ProgID="Equation.3" ShapeID="_x0000_i1056" DrawAspect="Content" ObjectID="_1633538048" r:id="rId60"/>
        </w:object>
      </w:r>
      <w:r w:rsidR="004319CD" w:rsidRPr="00AE13C5">
        <w:rPr>
          <w:sz w:val="26"/>
          <w:szCs w:val="26"/>
          <w:lang w:val="fr-FR"/>
        </w:rPr>
        <w:t xml:space="preserve"> </w:t>
      </w:r>
    </w:p>
    <w:p w:rsidR="00B03637" w:rsidRPr="00AE13C5" w:rsidRDefault="004319CD" w:rsidP="00B75821">
      <w:pPr>
        <w:spacing w:line="360" w:lineRule="auto"/>
        <w:rPr>
          <w:sz w:val="26"/>
          <w:szCs w:val="26"/>
          <w:lang w:val="fr-FR"/>
        </w:rPr>
      </w:pPr>
      <w:r w:rsidRPr="00AE13C5">
        <w:rPr>
          <w:sz w:val="26"/>
          <w:szCs w:val="26"/>
          <w:lang w:val="fr-FR"/>
        </w:rPr>
        <w:t xml:space="preserve">     </w:t>
      </w:r>
      <w:r w:rsidRPr="00AE13C5">
        <w:rPr>
          <w:position w:val="-6"/>
          <w:sz w:val="26"/>
          <w:szCs w:val="26"/>
          <w:lang w:val="fr-FR"/>
        </w:rPr>
        <w:object w:dxaOrig="300" w:dyaOrig="240">
          <v:shape id="_x0000_i1057" type="#_x0000_t75" style="width:16.2pt;height:12pt" o:ole="">
            <v:imagedata r:id="rId19" o:title=""/>
          </v:shape>
          <o:OLEObject Type="Embed" ProgID="Equation.3" ShapeID="_x0000_i1057" DrawAspect="Content" ObjectID="_1633538049" r:id="rId61"/>
        </w:object>
      </w:r>
      <w:r w:rsidRPr="00AE13C5">
        <w:rPr>
          <w:sz w:val="26"/>
          <w:szCs w:val="26"/>
          <w:lang w:val="fr-FR"/>
        </w:rPr>
        <w:t xml:space="preserve">              </w:t>
      </w:r>
      <w:r w:rsidRPr="005154A9">
        <w:rPr>
          <w:color w:val="666699"/>
          <w:position w:val="-30"/>
          <w:sz w:val="26"/>
          <w:szCs w:val="26"/>
          <w:lang w:val="fr-FR"/>
        </w:rPr>
        <w:object w:dxaOrig="1920" w:dyaOrig="680">
          <v:shape id="_x0000_i1058" type="#_x0000_t75" style="width:96pt;height:36pt" o:ole="">
            <v:imagedata r:id="rId62" o:title=""/>
          </v:shape>
          <o:OLEObject Type="Embed" ProgID="Equation.3" ShapeID="_x0000_i1058" DrawAspect="Content" ObjectID="_1633538050" r:id="rId63"/>
        </w:object>
      </w:r>
      <w:r w:rsidRPr="005154A9">
        <w:rPr>
          <w:color w:val="666699"/>
          <w:sz w:val="26"/>
          <w:szCs w:val="26"/>
          <w:lang w:val="fr-FR"/>
        </w:rPr>
        <w:t xml:space="preserve"> </w:t>
      </w:r>
      <w:r w:rsidRPr="00AE13C5">
        <w:rPr>
          <w:sz w:val="26"/>
          <w:szCs w:val="26"/>
          <w:lang w:val="fr-FR"/>
        </w:rPr>
        <w:t xml:space="preserve">          </w:t>
      </w:r>
      <w:r w:rsidRPr="00AE13C5">
        <w:rPr>
          <w:position w:val="-6"/>
          <w:sz w:val="26"/>
          <w:szCs w:val="26"/>
          <w:lang w:val="fr-FR"/>
        </w:rPr>
        <w:object w:dxaOrig="300" w:dyaOrig="240">
          <v:shape id="_x0000_i1059" type="#_x0000_t75" style="width:16.2pt;height:12pt" o:ole="">
            <v:imagedata r:id="rId19" o:title=""/>
          </v:shape>
          <o:OLEObject Type="Embed" ProgID="Equation.3" ShapeID="_x0000_i1059" DrawAspect="Content" ObjectID="_1633538051" r:id="rId64"/>
        </w:object>
      </w:r>
      <w:r w:rsidRPr="00AE13C5">
        <w:rPr>
          <w:sz w:val="26"/>
          <w:szCs w:val="26"/>
          <w:lang w:val="fr-FR"/>
        </w:rPr>
        <w:t xml:space="preserve">  e = 0,37</w:t>
      </w:r>
      <w:r w:rsidR="005A292F" w:rsidRPr="00AE13C5">
        <w:rPr>
          <w:sz w:val="26"/>
          <w:szCs w:val="26"/>
          <w:lang w:val="fr-FR"/>
        </w:rPr>
        <w:t xml:space="preserve"> </w:t>
      </w:r>
      <w:r w:rsidRPr="00AE13C5">
        <w:rPr>
          <w:sz w:val="26"/>
          <w:szCs w:val="26"/>
          <w:lang w:val="fr-FR"/>
        </w:rPr>
        <w:t>-</w:t>
      </w:r>
      <w:r w:rsidR="005A292F" w:rsidRPr="00AE13C5">
        <w:rPr>
          <w:sz w:val="26"/>
          <w:szCs w:val="26"/>
          <w:lang w:val="fr-FR"/>
        </w:rPr>
        <w:t xml:space="preserve"> </w:t>
      </w:r>
      <w:r w:rsidRPr="00AE13C5">
        <w:rPr>
          <w:sz w:val="26"/>
          <w:szCs w:val="26"/>
          <w:lang w:val="fr-FR"/>
        </w:rPr>
        <w:t>(1+0,37)</w:t>
      </w:r>
      <w:r w:rsidR="005A292F" w:rsidRPr="00AE13C5">
        <w:rPr>
          <w:sz w:val="26"/>
          <w:szCs w:val="26"/>
          <w:lang w:val="fr-FR"/>
        </w:rPr>
        <w:t xml:space="preserve"> </w:t>
      </w:r>
      <w:r w:rsidR="00B75821" w:rsidRPr="00AE13C5">
        <w:rPr>
          <w:position w:val="-30"/>
          <w:sz w:val="26"/>
          <w:szCs w:val="26"/>
          <w:lang w:val="fr-FR"/>
        </w:rPr>
        <w:object w:dxaOrig="460" w:dyaOrig="680">
          <v:shape id="_x0000_i1060" type="#_x0000_t75" style="width:24pt;height:36pt" o:ole="">
            <v:imagedata r:id="rId65" o:title=""/>
          </v:shape>
          <o:OLEObject Type="Embed" ProgID="Equation.3" ShapeID="_x0000_i1060" DrawAspect="Content" ObjectID="_1633538052" r:id="rId66"/>
        </w:object>
      </w:r>
    </w:p>
    <w:p w:rsidR="004319CD" w:rsidRPr="00AE13C5" w:rsidRDefault="004A28AF" w:rsidP="00B75821">
      <w:pPr>
        <w:rPr>
          <w:sz w:val="26"/>
          <w:szCs w:val="26"/>
          <w:lang w:val="fr-FR"/>
        </w:rPr>
      </w:pPr>
      <w:r>
        <w:rPr>
          <w:noProof/>
          <w:sz w:val="26"/>
          <w:szCs w:val="26"/>
          <w:lang w:val="fr-FR"/>
        </w:rPr>
        <w:pict>
          <v:rect id="_x0000_s1118" style="position:absolute;margin-left:51pt;margin-top:12.1pt;width:117pt;height:36pt;z-index:-4">
            <v:shadow on="t" type="double" opacity=".5" color2="shadow add(102)" offset="-3pt,-3pt" offset2="-6pt,-6pt"/>
          </v:rect>
        </w:pict>
      </w:r>
    </w:p>
    <w:p w:rsidR="00B75821" w:rsidRPr="00AE13C5" w:rsidRDefault="005154A9" w:rsidP="005154A9">
      <w:pPr>
        <w:numPr>
          <w:ilvl w:val="0"/>
          <w:numId w:val="21"/>
        </w:numPr>
        <w:tabs>
          <w:tab w:val="clear" w:pos="5293"/>
          <w:tab w:val="num" w:pos="900"/>
        </w:tabs>
        <w:spacing w:line="360" w:lineRule="auto"/>
        <w:ind w:left="540"/>
        <w:rPr>
          <w:sz w:val="26"/>
          <w:szCs w:val="26"/>
          <w:lang w:val="fr-FR"/>
        </w:rPr>
      </w:pPr>
      <w:r>
        <w:rPr>
          <w:sz w:val="26"/>
          <w:szCs w:val="26"/>
          <w:lang w:val="fr-FR"/>
        </w:rPr>
        <w:t xml:space="preserve">   </w:t>
      </w:r>
      <w:r w:rsidR="00B75821" w:rsidRPr="00AE13C5">
        <w:rPr>
          <w:sz w:val="26"/>
          <w:szCs w:val="26"/>
          <w:lang w:val="fr-FR"/>
        </w:rPr>
        <w:t xml:space="preserve"> </w:t>
      </w:r>
      <w:r w:rsidR="00B75821" w:rsidRPr="005154A9">
        <w:rPr>
          <w:b/>
          <w:bCs/>
          <w:color w:val="666699"/>
          <w:sz w:val="26"/>
          <w:szCs w:val="26"/>
          <w:lang w:val="fr-FR"/>
        </w:rPr>
        <w:t>e = 0,37 – 1,37</w:t>
      </w:r>
      <w:r w:rsidR="00B75821" w:rsidRPr="005154A9">
        <w:rPr>
          <w:b/>
          <w:bCs/>
          <w:color w:val="666699"/>
          <w:position w:val="-30"/>
          <w:sz w:val="26"/>
          <w:szCs w:val="26"/>
          <w:lang w:val="fr-FR"/>
        </w:rPr>
        <w:object w:dxaOrig="460" w:dyaOrig="680">
          <v:shape id="_x0000_i1061" type="#_x0000_t75" style="width:24pt;height:36pt" o:ole="">
            <v:imagedata r:id="rId65" o:title=""/>
          </v:shape>
          <o:OLEObject Type="Embed" ProgID="Equation.3" ShapeID="_x0000_i1061" DrawAspect="Content" ObjectID="_1633538053" r:id="rId67"/>
        </w:object>
      </w:r>
      <w:r w:rsidR="00B75821" w:rsidRPr="005154A9">
        <w:rPr>
          <w:b/>
          <w:bCs/>
          <w:color w:val="666699"/>
          <w:sz w:val="26"/>
          <w:szCs w:val="26"/>
          <w:lang w:val="fr-FR"/>
        </w:rPr>
        <w:t xml:space="preserve"> </w:t>
      </w:r>
      <w:r w:rsidR="00B75821" w:rsidRPr="00AE13C5">
        <w:rPr>
          <w:sz w:val="26"/>
          <w:szCs w:val="26"/>
          <w:lang w:val="fr-FR"/>
        </w:rPr>
        <w:t xml:space="preserve"> </w:t>
      </w:r>
      <w:r>
        <w:rPr>
          <w:sz w:val="26"/>
          <w:szCs w:val="26"/>
          <w:lang w:val="fr-FR"/>
        </w:rPr>
        <w:t xml:space="preserve">    </w:t>
      </w:r>
      <w:r w:rsidR="00B75821" w:rsidRPr="00AE13C5">
        <w:rPr>
          <w:sz w:val="26"/>
          <w:szCs w:val="26"/>
          <w:lang w:val="fr-FR"/>
        </w:rPr>
        <w:t xml:space="preserve"> </w:t>
      </w:r>
      <w:r w:rsidR="00B75821" w:rsidRPr="00AE13C5">
        <w:rPr>
          <w:color w:val="000000"/>
          <w:sz w:val="26"/>
          <w:szCs w:val="26"/>
          <w:lang w:val="fr-FR"/>
        </w:rPr>
        <w:t>(les résultats des calcules exprimes dans le tableau).</w:t>
      </w:r>
    </w:p>
    <w:p w:rsidR="00697FBB" w:rsidRPr="00CB1739" w:rsidRDefault="00B75821" w:rsidP="00F8200F">
      <w:pPr>
        <w:numPr>
          <w:ilvl w:val="1"/>
          <w:numId w:val="11"/>
        </w:numPr>
        <w:tabs>
          <w:tab w:val="clear" w:pos="1440"/>
          <w:tab w:val="num" w:pos="360"/>
        </w:tabs>
        <w:spacing w:line="360" w:lineRule="auto"/>
        <w:ind w:left="0" w:firstLine="0"/>
        <w:rPr>
          <w:sz w:val="28"/>
          <w:szCs w:val="28"/>
          <w:lang w:val="fr-FR"/>
        </w:rPr>
      </w:pPr>
      <w:r w:rsidRPr="00CB1739">
        <w:rPr>
          <w:b/>
          <w:bCs/>
          <w:color w:val="800000"/>
          <w:sz w:val="28"/>
          <w:szCs w:val="28"/>
          <w:u w:val="single"/>
          <w:lang w:val="fr-FR"/>
        </w:rPr>
        <w:t xml:space="preserve">La </w:t>
      </w:r>
      <w:r w:rsidR="00697FBB" w:rsidRPr="00CB1739">
        <w:rPr>
          <w:b/>
          <w:bCs/>
          <w:color w:val="800000"/>
          <w:sz w:val="28"/>
          <w:szCs w:val="28"/>
          <w:u w:val="single"/>
          <w:lang w:val="fr-FR"/>
        </w:rPr>
        <w:t>courbe oedometrique   e=</w:t>
      </w:r>
      <w:r w:rsidR="00253677" w:rsidRPr="00CB1739">
        <w:rPr>
          <w:b/>
          <w:bCs/>
          <w:color w:val="800000"/>
          <w:sz w:val="28"/>
          <w:szCs w:val="28"/>
          <w:u w:val="single"/>
          <w:lang w:val="fr-FR"/>
        </w:rPr>
        <w:t>f (</w:t>
      </w:r>
      <w:r w:rsidRPr="00CB1739">
        <w:rPr>
          <w:b/>
          <w:bCs/>
          <w:color w:val="800000"/>
          <w:sz w:val="28"/>
          <w:szCs w:val="28"/>
          <w:u w:val="single"/>
          <w:lang w:val="fr-FR"/>
        </w:rPr>
        <w:t>log</w:t>
      </w:r>
      <w:r w:rsidR="00697FBB" w:rsidRPr="00CB1739">
        <w:rPr>
          <w:b/>
          <w:bCs/>
          <w:color w:val="800000"/>
          <w:position w:val="-6"/>
          <w:sz w:val="28"/>
          <w:szCs w:val="28"/>
          <w:u w:val="single"/>
          <w:lang w:val="fr-FR"/>
        </w:rPr>
        <w:object w:dxaOrig="240" w:dyaOrig="220">
          <v:shape id="_x0000_i1062" type="#_x0000_t75" style="width:12pt;height:12pt" o:ole="">
            <v:imagedata r:id="rId68" o:title=""/>
          </v:shape>
          <o:OLEObject Type="Embed" ProgID="Equation.3" ShapeID="_x0000_i1062" DrawAspect="Content" ObjectID="_1633538054" r:id="rId69"/>
        </w:object>
      </w:r>
      <w:r w:rsidR="00697FBB" w:rsidRPr="00CB1739">
        <w:rPr>
          <w:b/>
          <w:bCs/>
          <w:color w:val="800000"/>
          <w:sz w:val="28"/>
          <w:szCs w:val="28"/>
          <w:u w:val="single"/>
          <w:lang w:val="fr-FR"/>
        </w:rPr>
        <w:t>) :</w:t>
      </w:r>
    </w:p>
    <w:p w:rsidR="00697FBB" w:rsidRPr="00CB1739" w:rsidRDefault="00697FBB" w:rsidP="00697FBB">
      <w:pPr>
        <w:rPr>
          <w:sz w:val="26"/>
          <w:szCs w:val="26"/>
          <w:lang w:val="fr-FR"/>
        </w:rPr>
      </w:pPr>
      <w:r w:rsidRPr="00CB1739">
        <w:rPr>
          <w:sz w:val="26"/>
          <w:szCs w:val="26"/>
          <w:lang w:val="fr-FR"/>
        </w:rPr>
        <w:t xml:space="preserve">la courbe  oedométrique e=f(log </w:t>
      </w:r>
      <w:r w:rsidRPr="00CB1739">
        <w:rPr>
          <w:sz w:val="26"/>
          <w:szCs w:val="26"/>
        </w:rPr>
        <w:sym w:font="Symbol" w:char="F073"/>
      </w:r>
      <w:r w:rsidRPr="00CB1739">
        <w:rPr>
          <w:sz w:val="26"/>
          <w:szCs w:val="26"/>
          <w:lang w:val="fr-FR"/>
        </w:rPr>
        <w:t xml:space="preserve">) représente 3 parties : </w:t>
      </w:r>
    </w:p>
    <w:p w:rsidR="00697FBB" w:rsidRPr="00CB1739" w:rsidRDefault="00253677" w:rsidP="00052567">
      <w:pPr>
        <w:numPr>
          <w:ilvl w:val="2"/>
          <w:numId w:val="11"/>
        </w:numPr>
        <w:tabs>
          <w:tab w:val="clear" w:pos="2340"/>
          <w:tab w:val="num" w:pos="540"/>
        </w:tabs>
        <w:ind w:left="180" w:firstLine="0"/>
        <w:rPr>
          <w:sz w:val="26"/>
          <w:szCs w:val="26"/>
        </w:rPr>
      </w:pPr>
      <w:r w:rsidRPr="00CB1739">
        <w:rPr>
          <w:sz w:val="26"/>
          <w:szCs w:val="26"/>
        </w:rPr>
        <w:t xml:space="preserve">La </w:t>
      </w:r>
      <w:r w:rsidR="00697FBB" w:rsidRPr="00CB1739">
        <w:rPr>
          <w:sz w:val="26"/>
          <w:szCs w:val="26"/>
        </w:rPr>
        <w:t xml:space="preserve">courbe de chargement </w:t>
      </w:r>
    </w:p>
    <w:p w:rsidR="00697FBB" w:rsidRPr="00CB1739" w:rsidRDefault="00253677" w:rsidP="00052567">
      <w:pPr>
        <w:numPr>
          <w:ilvl w:val="2"/>
          <w:numId w:val="11"/>
        </w:numPr>
        <w:tabs>
          <w:tab w:val="clear" w:pos="2340"/>
          <w:tab w:val="num" w:pos="540"/>
        </w:tabs>
        <w:ind w:left="180" w:firstLine="0"/>
        <w:rPr>
          <w:sz w:val="26"/>
          <w:szCs w:val="26"/>
        </w:rPr>
      </w:pPr>
      <w:r w:rsidRPr="00CB1739">
        <w:rPr>
          <w:sz w:val="26"/>
          <w:szCs w:val="26"/>
        </w:rPr>
        <w:t xml:space="preserve">La </w:t>
      </w:r>
      <w:r w:rsidR="00697FBB" w:rsidRPr="00CB1739">
        <w:rPr>
          <w:sz w:val="26"/>
          <w:szCs w:val="26"/>
        </w:rPr>
        <w:t>partie virage.</w:t>
      </w:r>
    </w:p>
    <w:p w:rsidR="00697FBB" w:rsidRDefault="00253677" w:rsidP="00052567">
      <w:pPr>
        <w:numPr>
          <w:ilvl w:val="2"/>
          <w:numId w:val="11"/>
        </w:numPr>
        <w:tabs>
          <w:tab w:val="clear" w:pos="2340"/>
          <w:tab w:val="num" w:pos="540"/>
        </w:tabs>
        <w:ind w:left="180" w:firstLine="0"/>
        <w:rPr>
          <w:sz w:val="26"/>
          <w:szCs w:val="26"/>
        </w:rPr>
      </w:pPr>
      <w:smartTag w:uri="urn:schemas-microsoft-com:office:smarttags" w:element="PersonName">
        <w:smartTagPr>
          <w:attr w:name="ProductID" w:val="La Courbe"/>
        </w:smartTagPr>
        <w:r w:rsidRPr="00CB1739">
          <w:rPr>
            <w:sz w:val="26"/>
            <w:szCs w:val="26"/>
          </w:rPr>
          <w:t xml:space="preserve">La </w:t>
        </w:r>
        <w:r w:rsidR="00052567" w:rsidRPr="00CB1739">
          <w:rPr>
            <w:sz w:val="26"/>
            <w:szCs w:val="26"/>
          </w:rPr>
          <w:t>Courbe</w:t>
        </w:r>
      </w:smartTag>
      <w:r w:rsidR="00052567" w:rsidRPr="00CB1739">
        <w:rPr>
          <w:sz w:val="26"/>
          <w:szCs w:val="26"/>
        </w:rPr>
        <w:t xml:space="preserve"> de</w:t>
      </w:r>
      <w:r w:rsidR="00697FBB" w:rsidRPr="00CB1739">
        <w:rPr>
          <w:sz w:val="26"/>
          <w:szCs w:val="26"/>
        </w:rPr>
        <w:t xml:space="preserve"> </w:t>
      </w:r>
      <w:r w:rsidR="00052567" w:rsidRPr="00CB1739">
        <w:rPr>
          <w:sz w:val="26"/>
          <w:szCs w:val="26"/>
        </w:rPr>
        <w:t>déchargement.</w:t>
      </w:r>
    </w:p>
    <w:p w:rsidR="005E0EC5" w:rsidRDefault="005E0EC5" w:rsidP="005E0EC5">
      <w:pPr>
        <w:rPr>
          <w:sz w:val="26"/>
          <w:szCs w:val="26"/>
          <w:lang w:val="fr-FR"/>
        </w:rPr>
      </w:pPr>
      <w:r w:rsidRPr="005E0EC5">
        <w:rPr>
          <w:sz w:val="26"/>
          <w:szCs w:val="26"/>
          <w:lang w:val="fr-FR"/>
        </w:rPr>
        <w:t>Et par cette courbe en</w:t>
      </w:r>
      <w:r>
        <w:rPr>
          <w:sz w:val="26"/>
          <w:szCs w:val="26"/>
          <w:lang w:val="fr-FR"/>
        </w:rPr>
        <w:t xml:space="preserve"> paut </w:t>
      </w:r>
      <w:r w:rsidRPr="005E0EC5">
        <w:rPr>
          <w:sz w:val="26"/>
          <w:szCs w:val="26"/>
          <w:lang w:val="fr-FR"/>
        </w:rPr>
        <w:t xml:space="preserve"> dé</w:t>
      </w:r>
      <w:r>
        <w:rPr>
          <w:sz w:val="26"/>
          <w:szCs w:val="26"/>
          <w:lang w:val="fr-FR"/>
        </w:rPr>
        <w:t xml:space="preserve">termine les coefficients suivants : </w:t>
      </w:r>
    </w:p>
    <w:p w:rsidR="005E0EC5" w:rsidRPr="005E0EC5" w:rsidRDefault="005E0EC5" w:rsidP="00E94B71">
      <w:pPr>
        <w:numPr>
          <w:ilvl w:val="0"/>
          <w:numId w:val="32"/>
        </w:numPr>
        <w:tabs>
          <w:tab w:val="clear" w:pos="3524"/>
          <w:tab w:val="left" w:pos="540"/>
        </w:tabs>
        <w:spacing w:line="360" w:lineRule="auto"/>
        <w:ind w:left="180"/>
        <w:rPr>
          <w:sz w:val="26"/>
          <w:szCs w:val="26"/>
          <w:lang w:val="fr-FR"/>
        </w:rPr>
      </w:pPr>
      <w:r w:rsidRPr="005E0EC5">
        <w:rPr>
          <w:b/>
          <w:bCs/>
          <w:sz w:val="26"/>
          <w:szCs w:val="26"/>
          <w:u w:val="single"/>
          <w:lang w:val="fr-FR"/>
        </w:rPr>
        <w:t>Coefficient sur co</w:t>
      </w:r>
      <w:r>
        <w:rPr>
          <w:b/>
          <w:bCs/>
          <w:sz w:val="26"/>
          <w:szCs w:val="26"/>
          <w:u w:val="single"/>
          <w:lang w:val="fr-FR"/>
        </w:rPr>
        <w:t>n</w:t>
      </w:r>
      <w:r w:rsidRPr="005E0EC5">
        <w:rPr>
          <w:b/>
          <w:bCs/>
          <w:sz w:val="26"/>
          <w:szCs w:val="26"/>
          <w:u w:val="single"/>
          <w:lang w:val="fr-FR"/>
        </w:rPr>
        <w:t>solidé C</w:t>
      </w:r>
      <w:r w:rsidRPr="005E0EC5">
        <w:rPr>
          <w:b/>
          <w:bCs/>
          <w:sz w:val="26"/>
          <w:szCs w:val="26"/>
          <w:u w:val="single"/>
          <w:vertAlign w:val="subscript"/>
          <w:lang w:val="fr-FR"/>
        </w:rPr>
        <w:t>S</w:t>
      </w:r>
      <w:r w:rsidRPr="005E0EC5">
        <w:rPr>
          <w:b/>
          <w:bCs/>
          <w:sz w:val="26"/>
          <w:szCs w:val="26"/>
          <w:u w:val="single"/>
          <w:lang w:val="fr-FR"/>
        </w:rPr>
        <w:t> :</w:t>
      </w:r>
    </w:p>
    <w:p w:rsidR="005E0EC5" w:rsidRDefault="008E2F54" w:rsidP="005E0EC5">
      <w:pPr>
        <w:tabs>
          <w:tab w:val="left" w:pos="540"/>
        </w:tabs>
        <w:ind w:left="180"/>
        <w:rPr>
          <w:sz w:val="26"/>
          <w:szCs w:val="26"/>
          <w:lang w:val="fr-FR"/>
        </w:rPr>
      </w:pPr>
      <w:r>
        <w:rPr>
          <w:sz w:val="26"/>
          <w:szCs w:val="26"/>
          <w:lang w:val="fr-FR"/>
        </w:rPr>
        <w:t>C’est</w:t>
      </w:r>
      <w:r w:rsidR="005E0EC5">
        <w:rPr>
          <w:sz w:val="26"/>
          <w:szCs w:val="26"/>
          <w:lang w:val="fr-FR"/>
        </w:rPr>
        <w:t xml:space="preserve"> la pente de la tangente à la partie de chargement de la courbe oedometrique</w:t>
      </w:r>
    </w:p>
    <w:p w:rsidR="005628B6" w:rsidRPr="005E0EC5" w:rsidRDefault="005628B6" w:rsidP="00E94B71">
      <w:pPr>
        <w:numPr>
          <w:ilvl w:val="0"/>
          <w:numId w:val="32"/>
        </w:numPr>
        <w:tabs>
          <w:tab w:val="clear" w:pos="3524"/>
          <w:tab w:val="left" w:pos="540"/>
        </w:tabs>
        <w:spacing w:line="360" w:lineRule="auto"/>
        <w:ind w:left="180"/>
        <w:rPr>
          <w:sz w:val="26"/>
          <w:szCs w:val="26"/>
          <w:lang w:val="fr-FR"/>
        </w:rPr>
      </w:pPr>
      <w:r w:rsidRPr="005E0EC5">
        <w:rPr>
          <w:b/>
          <w:bCs/>
          <w:sz w:val="26"/>
          <w:szCs w:val="26"/>
          <w:u w:val="single"/>
          <w:lang w:val="fr-FR"/>
        </w:rPr>
        <w:t>C</w:t>
      </w:r>
      <w:r>
        <w:rPr>
          <w:b/>
          <w:bCs/>
          <w:sz w:val="26"/>
          <w:szCs w:val="26"/>
          <w:u w:val="single"/>
          <w:lang w:val="fr-FR"/>
        </w:rPr>
        <w:t>oefficient de compressibilité</w:t>
      </w:r>
      <w:r w:rsidRPr="005E0EC5">
        <w:rPr>
          <w:b/>
          <w:bCs/>
          <w:sz w:val="26"/>
          <w:szCs w:val="26"/>
          <w:u w:val="single"/>
          <w:lang w:val="fr-FR"/>
        </w:rPr>
        <w:t> C</w:t>
      </w:r>
      <w:r>
        <w:rPr>
          <w:b/>
          <w:bCs/>
          <w:sz w:val="26"/>
          <w:szCs w:val="26"/>
          <w:u w:val="single"/>
          <w:vertAlign w:val="subscript"/>
          <w:lang w:val="fr-FR"/>
        </w:rPr>
        <w:t>C</w:t>
      </w:r>
      <w:r w:rsidRPr="005E0EC5">
        <w:rPr>
          <w:b/>
          <w:bCs/>
          <w:sz w:val="26"/>
          <w:szCs w:val="26"/>
          <w:u w:val="single"/>
          <w:lang w:val="fr-FR"/>
        </w:rPr>
        <w:t> :</w:t>
      </w:r>
    </w:p>
    <w:p w:rsidR="005628B6" w:rsidRDefault="008E2F54" w:rsidP="005628B6">
      <w:pPr>
        <w:tabs>
          <w:tab w:val="left" w:pos="540"/>
        </w:tabs>
        <w:ind w:left="180"/>
        <w:rPr>
          <w:sz w:val="26"/>
          <w:szCs w:val="26"/>
          <w:lang w:val="fr-FR"/>
        </w:rPr>
      </w:pPr>
      <w:r>
        <w:rPr>
          <w:sz w:val="26"/>
          <w:szCs w:val="26"/>
          <w:lang w:val="fr-FR"/>
        </w:rPr>
        <w:t>C’est</w:t>
      </w:r>
      <w:r w:rsidR="005628B6">
        <w:rPr>
          <w:sz w:val="26"/>
          <w:szCs w:val="26"/>
          <w:lang w:val="fr-FR"/>
        </w:rPr>
        <w:t xml:space="preserve"> la pente de la tangente à la partie vierge de la courbe oedometrique</w:t>
      </w:r>
    </w:p>
    <w:p w:rsidR="00F20713" w:rsidRPr="005E0EC5" w:rsidRDefault="00F20713" w:rsidP="00E94B71">
      <w:pPr>
        <w:numPr>
          <w:ilvl w:val="0"/>
          <w:numId w:val="32"/>
        </w:numPr>
        <w:tabs>
          <w:tab w:val="clear" w:pos="3524"/>
          <w:tab w:val="left" w:pos="540"/>
        </w:tabs>
        <w:spacing w:line="360" w:lineRule="auto"/>
        <w:ind w:left="180"/>
        <w:rPr>
          <w:sz w:val="26"/>
          <w:szCs w:val="26"/>
          <w:lang w:val="fr-FR"/>
        </w:rPr>
      </w:pPr>
      <w:r w:rsidRPr="005E0EC5">
        <w:rPr>
          <w:b/>
          <w:bCs/>
          <w:sz w:val="26"/>
          <w:szCs w:val="26"/>
          <w:u w:val="single"/>
          <w:lang w:val="fr-FR"/>
        </w:rPr>
        <w:t>C</w:t>
      </w:r>
      <w:r>
        <w:rPr>
          <w:b/>
          <w:bCs/>
          <w:sz w:val="26"/>
          <w:szCs w:val="26"/>
          <w:u w:val="single"/>
          <w:lang w:val="fr-FR"/>
        </w:rPr>
        <w:t>oefficient</w:t>
      </w:r>
      <w:r w:rsidR="008E2F54">
        <w:rPr>
          <w:b/>
          <w:bCs/>
          <w:sz w:val="26"/>
          <w:szCs w:val="26"/>
          <w:u w:val="single"/>
          <w:lang w:val="fr-FR"/>
        </w:rPr>
        <w:t xml:space="preserve"> de gonflement</w:t>
      </w:r>
      <w:r w:rsidRPr="005E0EC5">
        <w:rPr>
          <w:b/>
          <w:bCs/>
          <w:sz w:val="26"/>
          <w:szCs w:val="26"/>
          <w:u w:val="single"/>
          <w:lang w:val="fr-FR"/>
        </w:rPr>
        <w:t> C</w:t>
      </w:r>
      <w:r w:rsidR="008E2F54">
        <w:rPr>
          <w:b/>
          <w:bCs/>
          <w:sz w:val="26"/>
          <w:szCs w:val="26"/>
          <w:u w:val="single"/>
          <w:vertAlign w:val="subscript"/>
          <w:lang w:val="fr-FR"/>
        </w:rPr>
        <w:t>g</w:t>
      </w:r>
      <w:r w:rsidRPr="005E0EC5">
        <w:rPr>
          <w:b/>
          <w:bCs/>
          <w:sz w:val="26"/>
          <w:szCs w:val="26"/>
          <w:u w:val="single"/>
          <w:lang w:val="fr-FR"/>
        </w:rPr>
        <w:t> :</w:t>
      </w:r>
    </w:p>
    <w:p w:rsidR="008E2F54" w:rsidRDefault="008E2F54" w:rsidP="008E2F54">
      <w:pPr>
        <w:tabs>
          <w:tab w:val="left" w:pos="540"/>
        </w:tabs>
        <w:ind w:left="180"/>
        <w:rPr>
          <w:sz w:val="26"/>
          <w:szCs w:val="26"/>
          <w:lang w:val="fr-FR"/>
        </w:rPr>
      </w:pPr>
      <w:r>
        <w:rPr>
          <w:sz w:val="26"/>
          <w:szCs w:val="26"/>
          <w:lang w:val="fr-FR"/>
        </w:rPr>
        <w:t>C’est la pente de la tangente à la partie de déchargement de la courbe oedometrique</w:t>
      </w:r>
    </w:p>
    <w:p w:rsidR="00E94B71" w:rsidRPr="00303A15" w:rsidRDefault="00E94B71" w:rsidP="00E94B71">
      <w:pPr>
        <w:spacing w:line="360" w:lineRule="auto"/>
        <w:rPr>
          <w:b/>
          <w:bCs/>
          <w:color w:val="800000"/>
          <w:sz w:val="28"/>
          <w:szCs w:val="28"/>
          <w:u w:val="single"/>
          <w:lang w:val="fr-FR"/>
        </w:rPr>
      </w:pPr>
    </w:p>
    <w:p w:rsidR="00E94B71" w:rsidRPr="00303A15" w:rsidRDefault="00E94B71" w:rsidP="00E94B71">
      <w:pPr>
        <w:spacing w:line="360" w:lineRule="auto"/>
        <w:rPr>
          <w:b/>
          <w:bCs/>
          <w:color w:val="800000"/>
          <w:sz w:val="28"/>
          <w:szCs w:val="28"/>
          <w:u w:val="single"/>
          <w:lang w:val="fr-FR"/>
        </w:rPr>
      </w:pPr>
    </w:p>
    <w:p w:rsidR="00DA4872" w:rsidRPr="00303A15" w:rsidRDefault="00DA4872" w:rsidP="00DA4872">
      <w:pPr>
        <w:spacing w:line="360" w:lineRule="auto"/>
        <w:rPr>
          <w:b/>
          <w:bCs/>
          <w:color w:val="800000"/>
          <w:sz w:val="28"/>
          <w:szCs w:val="28"/>
          <w:u w:val="single"/>
          <w:lang w:val="fr-FR"/>
        </w:rPr>
      </w:pPr>
    </w:p>
    <w:p w:rsidR="00052567" w:rsidRPr="008E2F54" w:rsidRDefault="00966C51" w:rsidP="00F8200F">
      <w:pPr>
        <w:numPr>
          <w:ilvl w:val="1"/>
          <w:numId w:val="11"/>
        </w:numPr>
        <w:tabs>
          <w:tab w:val="clear" w:pos="1440"/>
          <w:tab w:val="num" w:pos="360"/>
        </w:tabs>
        <w:spacing w:line="360" w:lineRule="auto"/>
        <w:ind w:left="22" w:hanging="22"/>
        <w:rPr>
          <w:b/>
          <w:bCs/>
          <w:color w:val="800000"/>
          <w:sz w:val="28"/>
          <w:szCs w:val="28"/>
          <w:u w:val="single"/>
        </w:rPr>
      </w:pPr>
      <w:r w:rsidRPr="00CB1739">
        <w:rPr>
          <w:b/>
          <w:bCs/>
          <w:color w:val="800000"/>
          <w:sz w:val="28"/>
          <w:szCs w:val="28"/>
          <w:u w:val="single"/>
        </w:rPr>
        <w:lastRenderedPageBreak/>
        <w:t xml:space="preserve">La courbe  </w:t>
      </w:r>
      <w:r w:rsidRPr="00CB1739">
        <w:rPr>
          <w:b/>
          <w:bCs/>
          <w:color w:val="800000"/>
          <w:position w:val="-6"/>
          <w:sz w:val="28"/>
          <w:szCs w:val="28"/>
          <w:u w:val="single"/>
          <w:lang w:val="fr-FR"/>
        </w:rPr>
        <w:object w:dxaOrig="240" w:dyaOrig="220">
          <v:shape id="_x0000_i1063" type="#_x0000_t75" style="width:12pt;height:12pt" o:ole="">
            <v:imagedata r:id="rId68" o:title=""/>
          </v:shape>
          <o:OLEObject Type="Embed" ProgID="Equation.3" ShapeID="_x0000_i1063" DrawAspect="Content" ObjectID="_1633538055" r:id="rId70"/>
        </w:object>
      </w:r>
      <w:r w:rsidRPr="00CB1739">
        <w:rPr>
          <w:b/>
          <w:bCs/>
          <w:color w:val="800000"/>
          <w:sz w:val="28"/>
          <w:szCs w:val="28"/>
          <w:u w:val="single"/>
          <w:lang w:val="fr-FR"/>
        </w:rPr>
        <w:t>=f(e) :</w:t>
      </w:r>
    </w:p>
    <w:p w:rsidR="008E2F54" w:rsidRDefault="008E2F54" w:rsidP="000D5EDF">
      <w:pPr>
        <w:numPr>
          <w:ilvl w:val="0"/>
          <w:numId w:val="32"/>
        </w:numPr>
        <w:tabs>
          <w:tab w:val="clear" w:pos="3524"/>
          <w:tab w:val="num" w:pos="540"/>
        </w:tabs>
        <w:spacing w:line="360" w:lineRule="auto"/>
        <w:ind w:left="180"/>
        <w:rPr>
          <w:b/>
          <w:bCs/>
          <w:color w:val="000000"/>
          <w:sz w:val="28"/>
          <w:szCs w:val="28"/>
          <w:u w:val="single"/>
        </w:rPr>
      </w:pPr>
      <w:r w:rsidRPr="008E2F54">
        <w:rPr>
          <w:b/>
          <w:bCs/>
          <w:color w:val="000000"/>
          <w:sz w:val="28"/>
          <w:szCs w:val="28"/>
          <w:u w:val="single"/>
        </w:rPr>
        <w:t xml:space="preserve">Interpretation : </w:t>
      </w:r>
    </w:p>
    <w:p w:rsidR="00E94B71" w:rsidRPr="00E94B71" w:rsidRDefault="00E94B71" w:rsidP="00E94B71">
      <w:pPr>
        <w:spacing w:line="360" w:lineRule="auto"/>
        <w:ind w:left="180"/>
        <w:rPr>
          <w:color w:val="000000"/>
          <w:sz w:val="26"/>
          <w:szCs w:val="26"/>
          <w:lang w:val="fr-FR"/>
        </w:rPr>
      </w:pPr>
      <w:r w:rsidRPr="00E94B71">
        <w:rPr>
          <w:color w:val="000000"/>
          <w:sz w:val="26"/>
          <w:szCs w:val="26"/>
          <w:lang w:val="fr-FR"/>
        </w:rPr>
        <w:t>Il existe dans ce</w:t>
      </w:r>
      <w:r>
        <w:rPr>
          <w:color w:val="000000"/>
          <w:sz w:val="26"/>
          <w:szCs w:val="26"/>
          <w:lang w:val="fr-FR"/>
        </w:rPr>
        <w:t>tte courbe deux partie : la courbe de chargement et la courbe de déchargement tel que la partie vierge est totalement nulle</w:t>
      </w:r>
      <w:r w:rsidR="00BD265D">
        <w:rPr>
          <w:color w:val="000000"/>
          <w:sz w:val="26"/>
          <w:szCs w:val="26"/>
          <w:lang w:val="fr-FR"/>
        </w:rPr>
        <w:t xml:space="preserve">, alors </w:t>
      </w:r>
      <w:r w:rsidR="004A13D8">
        <w:rPr>
          <w:color w:val="000000"/>
          <w:sz w:val="26"/>
          <w:szCs w:val="26"/>
          <w:lang w:val="fr-FR"/>
        </w:rPr>
        <w:t>impli</w:t>
      </w:r>
      <w:r w:rsidR="00BD265D">
        <w:rPr>
          <w:color w:val="000000"/>
          <w:sz w:val="26"/>
          <w:szCs w:val="26"/>
          <w:lang w:val="fr-FR"/>
        </w:rPr>
        <w:t>que</w:t>
      </w:r>
      <w:r>
        <w:rPr>
          <w:color w:val="000000"/>
          <w:sz w:val="26"/>
          <w:szCs w:val="26"/>
          <w:lang w:val="fr-FR"/>
        </w:rPr>
        <w:t xml:space="preserve"> que le coefficient de </w:t>
      </w:r>
      <w:r w:rsidR="00BD265D">
        <w:rPr>
          <w:color w:val="000000"/>
          <w:sz w:val="26"/>
          <w:szCs w:val="26"/>
          <w:lang w:val="fr-FR"/>
        </w:rPr>
        <w:t>compressibilité</w:t>
      </w:r>
      <w:r>
        <w:rPr>
          <w:color w:val="000000"/>
          <w:sz w:val="26"/>
          <w:szCs w:val="26"/>
          <w:lang w:val="fr-FR"/>
        </w:rPr>
        <w:t xml:space="preserve"> </w:t>
      </w:r>
      <w:r w:rsidR="00BD265D" w:rsidRPr="00BD265D">
        <w:rPr>
          <w:b/>
          <w:bCs/>
          <w:color w:val="000000"/>
          <w:sz w:val="26"/>
          <w:szCs w:val="26"/>
          <w:lang w:val="fr-FR"/>
        </w:rPr>
        <w:t>C</w:t>
      </w:r>
      <w:r w:rsidR="00BD265D" w:rsidRPr="00BD265D">
        <w:rPr>
          <w:b/>
          <w:bCs/>
          <w:color w:val="000000"/>
          <w:sz w:val="26"/>
          <w:szCs w:val="26"/>
          <w:vertAlign w:val="subscript"/>
          <w:lang w:val="fr-FR"/>
        </w:rPr>
        <w:t>C</w:t>
      </w:r>
      <w:r w:rsidR="00BD265D">
        <w:rPr>
          <w:b/>
          <w:bCs/>
          <w:color w:val="000000"/>
          <w:sz w:val="26"/>
          <w:szCs w:val="26"/>
          <w:vertAlign w:val="subscript"/>
          <w:lang w:val="fr-FR"/>
        </w:rPr>
        <w:t xml:space="preserve"> </w:t>
      </w:r>
      <w:r>
        <w:rPr>
          <w:color w:val="000000"/>
          <w:sz w:val="26"/>
          <w:szCs w:val="26"/>
          <w:lang w:val="fr-FR"/>
        </w:rPr>
        <w:t xml:space="preserve">est </w:t>
      </w:r>
      <w:r w:rsidR="00BD265D">
        <w:rPr>
          <w:color w:val="000000"/>
          <w:sz w:val="26"/>
          <w:szCs w:val="26"/>
          <w:lang w:val="fr-FR"/>
        </w:rPr>
        <w:t>nul, telque</w:t>
      </w:r>
      <w:r>
        <w:rPr>
          <w:color w:val="000000"/>
          <w:sz w:val="26"/>
          <w:szCs w:val="26"/>
          <w:lang w:val="fr-FR"/>
        </w:rPr>
        <w:t xml:space="preserve"> cet dernier</w:t>
      </w:r>
      <w:r w:rsidR="00BD265D">
        <w:rPr>
          <w:color w:val="000000"/>
          <w:sz w:val="26"/>
          <w:szCs w:val="26"/>
          <w:lang w:val="fr-FR"/>
        </w:rPr>
        <w:t xml:space="preserve"> permet de préciser la sensibilité du sol au tassement le long de tronçon de courbe.</w:t>
      </w:r>
      <w:r>
        <w:rPr>
          <w:color w:val="000000"/>
          <w:sz w:val="26"/>
          <w:szCs w:val="26"/>
          <w:lang w:val="fr-FR"/>
        </w:rPr>
        <w:t xml:space="preserve">   </w:t>
      </w:r>
      <w:r w:rsidRPr="00E94B71">
        <w:rPr>
          <w:color w:val="000000"/>
          <w:sz w:val="26"/>
          <w:szCs w:val="26"/>
          <w:lang w:val="fr-FR"/>
        </w:rPr>
        <w:t xml:space="preserve"> </w:t>
      </w:r>
    </w:p>
    <w:p w:rsidR="00E40CAB" w:rsidRPr="00CB1739" w:rsidRDefault="00C829A9" w:rsidP="00F8200F">
      <w:pPr>
        <w:numPr>
          <w:ilvl w:val="3"/>
          <w:numId w:val="11"/>
        </w:numPr>
        <w:tabs>
          <w:tab w:val="clear" w:pos="5013"/>
          <w:tab w:val="left" w:pos="360"/>
        </w:tabs>
        <w:spacing w:line="360" w:lineRule="auto"/>
        <w:ind w:left="0"/>
        <w:rPr>
          <w:b/>
          <w:bCs/>
          <w:color w:val="666699"/>
          <w:sz w:val="28"/>
          <w:szCs w:val="28"/>
          <w:u w:val="single"/>
        </w:rPr>
      </w:pPr>
      <w:r>
        <w:rPr>
          <w:b/>
          <w:bCs/>
          <w:color w:val="666699"/>
          <w:sz w:val="28"/>
          <w:szCs w:val="28"/>
          <w:u w:val="single"/>
        </w:rPr>
        <w:t>Calcule</w:t>
      </w:r>
      <w:r w:rsidR="008076CC" w:rsidRPr="00CB1739">
        <w:rPr>
          <w:b/>
          <w:bCs/>
          <w:color w:val="666699"/>
          <w:sz w:val="28"/>
          <w:szCs w:val="28"/>
          <w:u w:val="single"/>
        </w:rPr>
        <w:t xml:space="preserve"> le module oedometrique:</w:t>
      </w:r>
    </w:p>
    <w:p w:rsidR="005425D4" w:rsidRPr="00CB1739" w:rsidRDefault="00C829A9" w:rsidP="00B761A2">
      <w:pPr>
        <w:rPr>
          <w:color w:val="000000"/>
          <w:sz w:val="26"/>
          <w:szCs w:val="26"/>
          <w:lang w:val="fr-FR"/>
        </w:rPr>
      </w:pPr>
      <w:r>
        <w:rPr>
          <w:color w:val="000000"/>
          <w:sz w:val="26"/>
          <w:szCs w:val="26"/>
          <w:lang w:val="fr-FR"/>
        </w:rPr>
        <w:t xml:space="preserve">       </w:t>
      </w:r>
      <w:r w:rsidR="008076CC" w:rsidRPr="00CB1739">
        <w:rPr>
          <w:color w:val="000000"/>
          <w:sz w:val="26"/>
          <w:szCs w:val="26"/>
          <w:lang w:val="fr-FR"/>
        </w:rPr>
        <w:t>E</w:t>
      </w:r>
      <w:r w:rsidR="008076CC" w:rsidRPr="00CB1739">
        <w:rPr>
          <w:color w:val="000000"/>
          <w:sz w:val="26"/>
          <w:szCs w:val="26"/>
          <w:vertAlign w:val="subscript"/>
          <w:lang w:val="fr-FR"/>
        </w:rPr>
        <w:t xml:space="preserve">oed </w:t>
      </w:r>
      <w:r w:rsidR="008076CC" w:rsidRPr="00CB1739">
        <w:rPr>
          <w:color w:val="000000"/>
          <w:sz w:val="26"/>
          <w:szCs w:val="26"/>
          <w:lang w:val="fr-FR"/>
        </w:rPr>
        <w:t xml:space="preserve">= </w:t>
      </w:r>
      <w:r w:rsidR="005425D4" w:rsidRPr="00CB1739">
        <w:rPr>
          <w:color w:val="000000"/>
          <w:position w:val="-24"/>
          <w:sz w:val="26"/>
          <w:szCs w:val="26"/>
        </w:rPr>
        <w:object w:dxaOrig="279" w:dyaOrig="620">
          <v:shape id="_x0000_i1064" type="#_x0000_t75" style="width:12pt;height:31.8pt" o:ole="">
            <v:imagedata r:id="rId71" o:title=""/>
          </v:shape>
          <o:OLEObject Type="Embed" ProgID="Equation.3" ShapeID="_x0000_i1064" DrawAspect="Content" ObjectID="_1633538056" r:id="rId72"/>
        </w:object>
      </w:r>
      <w:r>
        <w:rPr>
          <w:color w:val="000000"/>
          <w:sz w:val="26"/>
          <w:szCs w:val="26"/>
          <w:lang w:val="fr-FR"/>
        </w:rPr>
        <w:t xml:space="preserve">  </w:t>
      </w:r>
      <w:r w:rsidR="005425D4" w:rsidRPr="00CB1739">
        <w:rPr>
          <w:color w:val="000000"/>
          <w:sz w:val="26"/>
          <w:szCs w:val="26"/>
          <w:lang w:val="fr-FR"/>
        </w:rPr>
        <w:t xml:space="preserve"> ; </w:t>
      </w:r>
      <w:r w:rsidR="00CB1739" w:rsidRPr="00CB1739">
        <w:rPr>
          <w:color w:val="000000"/>
          <w:sz w:val="26"/>
          <w:szCs w:val="26"/>
          <w:lang w:val="fr-FR"/>
        </w:rPr>
        <w:t>tel que</w:t>
      </w:r>
      <w:r w:rsidR="005425D4" w:rsidRPr="00CB1739">
        <w:rPr>
          <w:color w:val="000000"/>
          <w:sz w:val="26"/>
          <w:szCs w:val="26"/>
          <w:lang w:val="fr-FR"/>
        </w:rPr>
        <w:t xml:space="preserve">   </w:t>
      </w:r>
      <w:r w:rsidR="005425D4" w:rsidRPr="00CB1739">
        <w:rPr>
          <w:color w:val="000000"/>
          <w:position w:val="-30"/>
          <w:sz w:val="26"/>
          <w:szCs w:val="26"/>
        </w:rPr>
        <w:object w:dxaOrig="840" w:dyaOrig="680">
          <v:shape id="_x0000_i1065" type="#_x0000_t75" style="width:43.8pt;height:36pt" o:ole="">
            <v:imagedata r:id="rId73" o:title=""/>
          </v:shape>
          <o:OLEObject Type="Embed" ProgID="Equation.3" ShapeID="_x0000_i1065" DrawAspect="Content" ObjectID="_1633538057" r:id="rId74"/>
        </w:object>
      </w:r>
      <w:r>
        <w:rPr>
          <w:color w:val="000000"/>
          <w:sz w:val="26"/>
          <w:szCs w:val="26"/>
          <w:lang w:val="fr-FR"/>
        </w:rPr>
        <w:t xml:space="preserve">  </w:t>
      </w:r>
      <w:r w:rsidR="005425D4" w:rsidRPr="00CB1739">
        <w:rPr>
          <w:color w:val="000000"/>
          <w:sz w:val="26"/>
          <w:szCs w:val="26"/>
          <w:lang w:val="fr-FR"/>
        </w:rPr>
        <w:t xml:space="preserve"> (les résultats des calcules exprimes dans le tableau).</w:t>
      </w:r>
    </w:p>
    <w:p w:rsidR="008008AA" w:rsidRPr="00CB1739" w:rsidRDefault="00B761A2" w:rsidP="008008AA">
      <w:pPr>
        <w:numPr>
          <w:ilvl w:val="0"/>
          <w:numId w:val="25"/>
        </w:numPr>
        <w:tabs>
          <w:tab w:val="clear" w:pos="1440"/>
          <w:tab w:val="num" w:pos="360"/>
        </w:tabs>
        <w:spacing w:line="360" w:lineRule="auto"/>
        <w:ind w:left="0" w:firstLine="0"/>
        <w:rPr>
          <w:b/>
          <w:bCs/>
          <w:color w:val="800000"/>
          <w:sz w:val="28"/>
          <w:szCs w:val="28"/>
          <w:u w:val="single"/>
          <w:lang w:val="fr-FR"/>
        </w:rPr>
      </w:pPr>
      <w:r w:rsidRPr="00CB1739">
        <w:rPr>
          <w:b/>
          <w:bCs/>
          <w:color w:val="800000"/>
          <w:sz w:val="28"/>
          <w:szCs w:val="28"/>
          <w:u w:val="single"/>
          <w:lang w:val="fr-FR"/>
        </w:rPr>
        <w:t>La courbe E=f(</w:t>
      </w:r>
      <w:r w:rsidRPr="00CB1739">
        <w:rPr>
          <w:b/>
          <w:bCs/>
          <w:color w:val="800000"/>
          <w:position w:val="-6"/>
          <w:sz w:val="28"/>
          <w:szCs w:val="28"/>
          <w:u w:val="single"/>
          <w:lang w:val="fr-FR"/>
        </w:rPr>
        <w:object w:dxaOrig="240" w:dyaOrig="220">
          <v:shape id="_x0000_i1066" type="#_x0000_t75" style="width:12pt;height:12pt" o:ole="">
            <v:imagedata r:id="rId68" o:title=""/>
          </v:shape>
          <o:OLEObject Type="Embed" ProgID="Equation.3" ShapeID="_x0000_i1066" DrawAspect="Content" ObjectID="_1633538058" r:id="rId75"/>
        </w:object>
      </w:r>
      <w:r w:rsidRPr="00CB1739">
        <w:rPr>
          <w:b/>
          <w:bCs/>
          <w:color w:val="800000"/>
          <w:sz w:val="28"/>
          <w:szCs w:val="28"/>
          <w:u w:val="single"/>
          <w:lang w:val="fr-FR"/>
        </w:rPr>
        <w:t>) :</w:t>
      </w:r>
    </w:p>
    <w:p w:rsidR="008076CC" w:rsidRPr="00CB1739" w:rsidRDefault="004A28AF" w:rsidP="00B761A2">
      <w:pPr>
        <w:numPr>
          <w:ilvl w:val="4"/>
          <w:numId w:val="11"/>
        </w:numPr>
        <w:tabs>
          <w:tab w:val="clear" w:pos="5733"/>
          <w:tab w:val="left" w:pos="360"/>
          <w:tab w:val="num" w:pos="1620"/>
        </w:tabs>
        <w:spacing w:line="360" w:lineRule="auto"/>
        <w:ind w:left="1080"/>
        <w:rPr>
          <w:color w:val="000000"/>
          <w:sz w:val="26"/>
          <w:szCs w:val="26"/>
          <w:lang w:val="fr-FR"/>
        </w:rPr>
      </w:pPr>
      <w:r>
        <w:rPr>
          <w:noProof/>
          <w:sz w:val="26"/>
          <w:szCs w:val="26"/>
          <w:vertAlign w:val="subscript"/>
          <w:lang w:val="fr-FR"/>
        </w:rPr>
        <w:pict>
          <v:rect id="_x0000_s1122" style="position:absolute;left:0;text-align:left;margin-left:81pt;margin-top:41.55pt;width:90pt;height:27pt;z-index:-3">
            <v:shadow on="t" type="double" opacity=".5" color2="shadow add(102)" offset="-3pt,-3pt" offset2="-6pt,-6pt"/>
          </v:rect>
        </w:pict>
      </w:r>
      <w:r w:rsidR="008008AA" w:rsidRPr="00CB1739">
        <w:rPr>
          <w:color w:val="000000"/>
          <w:position w:val="-32"/>
          <w:sz w:val="26"/>
          <w:szCs w:val="26"/>
          <w:lang w:val="fr-FR"/>
        </w:rPr>
        <w:object w:dxaOrig="1800" w:dyaOrig="760">
          <v:shape id="_x0000_i1067" type="#_x0000_t75" style="width:91.8pt;height:40.2pt" o:ole="">
            <v:imagedata r:id="rId76" o:title=""/>
          </v:shape>
          <o:OLEObject Type="Embed" ProgID="Equation.3" ShapeID="_x0000_i1067" DrawAspect="Content" ObjectID="_1633538059" r:id="rId77"/>
        </w:object>
      </w:r>
      <w:r w:rsidR="005425D4" w:rsidRPr="00CB1739">
        <w:rPr>
          <w:color w:val="000000"/>
          <w:sz w:val="26"/>
          <w:szCs w:val="26"/>
          <w:lang w:val="fr-FR"/>
        </w:rPr>
        <w:t xml:space="preserve">     </w:t>
      </w:r>
      <w:r w:rsidR="008008AA" w:rsidRPr="00CB1739">
        <w:rPr>
          <w:color w:val="000000"/>
          <w:sz w:val="26"/>
          <w:szCs w:val="26"/>
          <w:lang w:val="fr-FR"/>
        </w:rPr>
        <w:t>;</w:t>
      </w:r>
      <w:r w:rsidR="005425D4" w:rsidRPr="00CB1739">
        <w:rPr>
          <w:color w:val="000000"/>
          <w:sz w:val="26"/>
          <w:szCs w:val="26"/>
          <w:lang w:val="fr-FR"/>
        </w:rPr>
        <w:t xml:space="preserve">  </w:t>
      </w:r>
      <w:r w:rsidR="00B761A2" w:rsidRPr="00CB1739">
        <w:rPr>
          <w:color w:val="000000"/>
          <w:sz w:val="26"/>
          <w:szCs w:val="26"/>
          <w:lang w:val="fr-FR"/>
        </w:rPr>
        <w:t>tel que</w:t>
      </w:r>
      <w:r w:rsidR="005425D4" w:rsidRPr="00CB1739">
        <w:rPr>
          <w:color w:val="000000"/>
          <w:sz w:val="26"/>
          <w:szCs w:val="26"/>
          <w:lang w:val="fr-FR"/>
        </w:rPr>
        <w:t xml:space="preserve">  </w:t>
      </w:r>
      <w:r w:rsidR="00B761A2" w:rsidRPr="00CB1739">
        <w:rPr>
          <w:color w:val="000000"/>
          <w:position w:val="-10"/>
          <w:sz w:val="26"/>
          <w:szCs w:val="26"/>
          <w:lang w:val="fr-FR"/>
        </w:rPr>
        <w:object w:dxaOrig="880" w:dyaOrig="320">
          <v:shape id="_x0000_i1068" type="#_x0000_t75" style="width:43.8pt;height:16.2pt" o:ole="">
            <v:imagedata r:id="rId78" o:title=""/>
          </v:shape>
          <o:OLEObject Type="Embed" ProgID="Equation.3" ShapeID="_x0000_i1068" DrawAspect="Content" ObjectID="_1633538060" r:id="rId79"/>
        </w:object>
      </w:r>
    </w:p>
    <w:p w:rsidR="00B761A2" w:rsidRPr="00CB1739" w:rsidRDefault="00CB1739" w:rsidP="00086D55">
      <w:pPr>
        <w:tabs>
          <w:tab w:val="left" w:pos="360"/>
        </w:tabs>
        <w:spacing w:line="360" w:lineRule="auto"/>
        <w:ind w:left="1080"/>
        <w:rPr>
          <w:color w:val="000000"/>
          <w:sz w:val="26"/>
          <w:szCs w:val="26"/>
          <w:lang w:val="fr-FR"/>
        </w:rPr>
      </w:pPr>
      <w:r>
        <w:rPr>
          <w:sz w:val="26"/>
          <w:szCs w:val="26"/>
          <w:lang w:val="fr-FR"/>
        </w:rPr>
        <w:t xml:space="preserve">  </w:t>
      </w:r>
      <w:r w:rsidR="00B761A2" w:rsidRPr="00CB1739">
        <w:rPr>
          <w:position w:val="-6"/>
          <w:sz w:val="26"/>
          <w:szCs w:val="26"/>
          <w:lang w:val="fr-FR"/>
        </w:rPr>
        <w:object w:dxaOrig="300" w:dyaOrig="240">
          <v:shape id="_x0000_i1069" type="#_x0000_t75" style="width:16.2pt;height:12pt" o:ole="">
            <v:imagedata r:id="rId19" o:title=""/>
          </v:shape>
          <o:OLEObject Type="Embed" ProgID="Equation.3" ShapeID="_x0000_i1069" DrawAspect="Content" ObjectID="_1633538061" r:id="rId80"/>
        </w:object>
      </w:r>
      <w:r>
        <w:rPr>
          <w:sz w:val="26"/>
          <w:szCs w:val="26"/>
          <w:lang w:val="fr-FR"/>
        </w:rPr>
        <w:t xml:space="preserve">    </w:t>
      </w:r>
      <w:r w:rsidR="00B761A2" w:rsidRPr="00CB1739">
        <w:rPr>
          <w:b/>
          <w:bCs/>
          <w:color w:val="666699"/>
          <w:sz w:val="26"/>
          <w:szCs w:val="26"/>
          <w:lang w:val="fr-FR"/>
        </w:rPr>
        <w:t>E = 1,16 E</w:t>
      </w:r>
      <w:r w:rsidR="00B761A2" w:rsidRPr="00CB1739">
        <w:rPr>
          <w:b/>
          <w:bCs/>
          <w:color w:val="666699"/>
          <w:sz w:val="26"/>
          <w:szCs w:val="26"/>
          <w:vertAlign w:val="subscript"/>
          <w:lang w:val="fr-FR"/>
        </w:rPr>
        <w:t>oed</w:t>
      </w:r>
      <w:r w:rsidR="00B761A2" w:rsidRPr="00CB1739">
        <w:rPr>
          <w:sz w:val="26"/>
          <w:szCs w:val="26"/>
          <w:vertAlign w:val="subscript"/>
          <w:lang w:val="fr-FR"/>
        </w:rPr>
        <w:t xml:space="preserve">          </w:t>
      </w:r>
      <w:r>
        <w:rPr>
          <w:sz w:val="26"/>
          <w:szCs w:val="26"/>
          <w:vertAlign w:val="subscript"/>
          <w:lang w:val="fr-FR"/>
        </w:rPr>
        <w:t xml:space="preserve">  </w:t>
      </w:r>
      <w:r w:rsidR="00B761A2" w:rsidRPr="00CB1739">
        <w:rPr>
          <w:sz w:val="26"/>
          <w:szCs w:val="26"/>
          <w:vertAlign w:val="subscript"/>
          <w:lang w:val="fr-FR"/>
        </w:rPr>
        <w:t xml:space="preserve"> </w:t>
      </w:r>
      <w:r w:rsidR="00B761A2" w:rsidRPr="00CB1739">
        <w:rPr>
          <w:color w:val="000000"/>
          <w:sz w:val="26"/>
          <w:szCs w:val="26"/>
          <w:lang w:val="fr-FR"/>
        </w:rPr>
        <w:t>(les résultats des calcules exprimes dans le tableau).</w:t>
      </w:r>
    </w:p>
    <w:p w:rsidR="003D1C43" w:rsidRPr="00CB1739" w:rsidRDefault="003D1C43" w:rsidP="003D1C43">
      <w:pPr>
        <w:numPr>
          <w:ilvl w:val="0"/>
          <w:numId w:val="28"/>
        </w:numPr>
        <w:tabs>
          <w:tab w:val="clear" w:pos="3240"/>
          <w:tab w:val="left" w:pos="360"/>
        </w:tabs>
        <w:spacing w:line="360" w:lineRule="auto"/>
        <w:ind w:left="0" w:firstLine="0"/>
        <w:rPr>
          <w:b/>
          <w:bCs/>
          <w:i/>
          <w:iCs/>
          <w:color w:val="800000"/>
          <w:sz w:val="28"/>
          <w:szCs w:val="28"/>
          <w:u w:val="double"/>
          <w:lang w:val="fr-FR"/>
        </w:rPr>
      </w:pPr>
      <w:r w:rsidRPr="00CB1739">
        <w:rPr>
          <w:b/>
          <w:bCs/>
          <w:i/>
          <w:iCs/>
          <w:color w:val="800000"/>
          <w:sz w:val="28"/>
          <w:szCs w:val="28"/>
          <w:u w:val="double"/>
          <w:lang w:val="fr-FR"/>
        </w:rPr>
        <w:t xml:space="preserve">La démonstration de </w:t>
      </w:r>
      <w:r w:rsidR="008E54F7" w:rsidRPr="00CB1739">
        <w:rPr>
          <w:b/>
          <w:bCs/>
          <w:i/>
          <w:iCs/>
          <w:color w:val="800000"/>
          <w:sz w:val="28"/>
          <w:szCs w:val="28"/>
          <w:u w:val="double"/>
          <w:lang w:val="fr-FR"/>
        </w:rPr>
        <w:t xml:space="preserve">la formule </w:t>
      </w:r>
      <w:r w:rsidRPr="00CB1739">
        <w:rPr>
          <w:b/>
          <w:bCs/>
          <w:i/>
          <w:iCs/>
          <w:color w:val="800000"/>
          <w:position w:val="-32"/>
          <w:sz w:val="28"/>
          <w:szCs w:val="28"/>
          <w:u w:val="double"/>
          <w:lang w:val="fr-FR"/>
        </w:rPr>
        <w:object w:dxaOrig="1800" w:dyaOrig="760">
          <v:shape id="_x0000_i1070" type="#_x0000_t75" style="width:91.8pt;height:40.2pt" o:ole="">
            <v:imagedata r:id="rId81" o:title=""/>
          </v:shape>
          <o:OLEObject Type="Embed" ProgID="Equation.3" ShapeID="_x0000_i1070" DrawAspect="Content" ObjectID="_1633538062" r:id="rId82"/>
        </w:object>
      </w:r>
      <w:r w:rsidRPr="00CB1739">
        <w:rPr>
          <w:b/>
          <w:bCs/>
          <w:i/>
          <w:iCs/>
          <w:color w:val="800000"/>
          <w:sz w:val="28"/>
          <w:szCs w:val="28"/>
          <w:u w:val="double"/>
          <w:lang w:val="fr-FR"/>
        </w:rPr>
        <w:t> :</w:t>
      </w:r>
    </w:p>
    <w:p w:rsidR="008E54F7" w:rsidRPr="00630942" w:rsidRDefault="004F0A14" w:rsidP="00531EBA">
      <w:pPr>
        <w:rPr>
          <w:sz w:val="26"/>
          <w:szCs w:val="26"/>
          <w:lang w:val="fr-FR"/>
        </w:rPr>
      </w:pPr>
      <w:r w:rsidRPr="00630942">
        <w:rPr>
          <w:sz w:val="26"/>
          <w:szCs w:val="26"/>
          <w:lang w:val="fr-FR"/>
        </w:rPr>
        <w:t xml:space="preserve">Pour </w:t>
      </w:r>
      <w:r w:rsidR="00171110" w:rsidRPr="00630942">
        <w:rPr>
          <w:sz w:val="26"/>
          <w:szCs w:val="26"/>
          <w:lang w:val="fr-FR"/>
        </w:rPr>
        <w:t>démontre</w:t>
      </w:r>
      <w:r w:rsidR="008E54F7" w:rsidRPr="00630942">
        <w:rPr>
          <w:sz w:val="26"/>
          <w:szCs w:val="26"/>
          <w:lang w:val="fr-FR"/>
        </w:rPr>
        <w:t xml:space="preserve"> la formule </w:t>
      </w:r>
      <w:r w:rsidR="00171110" w:rsidRPr="00630942">
        <w:rPr>
          <w:sz w:val="26"/>
          <w:szCs w:val="26"/>
          <w:lang w:val="fr-FR"/>
        </w:rPr>
        <w:t>précédente, il</w:t>
      </w:r>
      <w:r w:rsidR="008E54F7" w:rsidRPr="00630942">
        <w:rPr>
          <w:sz w:val="26"/>
          <w:szCs w:val="26"/>
          <w:lang w:val="fr-FR"/>
        </w:rPr>
        <w:t xml:space="preserve"> suffit d’</w:t>
      </w:r>
      <w:r w:rsidR="00171110" w:rsidRPr="00630942">
        <w:rPr>
          <w:sz w:val="26"/>
          <w:szCs w:val="26"/>
          <w:lang w:val="fr-FR"/>
        </w:rPr>
        <w:t>écrire</w:t>
      </w:r>
      <w:r w:rsidR="008E54F7" w:rsidRPr="00630942">
        <w:rPr>
          <w:sz w:val="26"/>
          <w:szCs w:val="26"/>
          <w:lang w:val="fr-FR"/>
        </w:rPr>
        <w:t xml:space="preserve"> la loi de </w:t>
      </w:r>
      <w:r w:rsidR="008E54F7" w:rsidRPr="00630942">
        <w:rPr>
          <w:b/>
          <w:bCs/>
          <w:sz w:val="26"/>
          <w:szCs w:val="26"/>
          <w:lang w:val="fr-FR"/>
        </w:rPr>
        <w:t>HOOK</w:t>
      </w:r>
      <w:r w:rsidR="008E54F7" w:rsidRPr="00630942">
        <w:rPr>
          <w:sz w:val="26"/>
          <w:szCs w:val="26"/>
          <w:lang w:val="fr-FR"/>
        </w:rPr>
        <w:t xml:space="preserve"> suivant les </w:t>
      </w:r>
      <w:r w:rsidR="008E54F7" w:rsidRPr="00630942">
        <w:rPr>
          <w:b/>
          <w:bCs/>
          <w:sz w:val="26"/>
          <w:szCs w:val="26"/>
          <w:lang w:val="fr-FR"/>
        </w:rPr>
        <w:t>3</w:t>
      </w:r>
      <w:r w:rsidR="008E54F7" w:rsidRPr="00630942">
        <w:rPr>
          <w:sz w:val="26"/>
          <w:szCs w:val="26"/>
          <w:lang w:val="fr-FR"/>
        </w:rPr>
        <w:t xml:space="preserve"> directions et </w:t>
      </w:r>
      <w:r w:rsidR="00171110" w:rsidRPr="00630942">
        <w:rPr>
          <w:sz w:val="26"/>
          <w:szCs w:val="26"/>
          <w:lang w:val="fr-FR"/>
        </w:rPr>
        <w:t>écrire</w:t>
      </w:r>
      <w:r w:rsidR="008E54F7" w:rsidRPr="00630942">
        <w:rPr>
          <w:sz w:val="26"/>
          <w:szCs w:val="26"/>
          <w:lang w:val="fr-FR"/>
        </w:rPr>
        <w:t xml:space="preserve"> </w:t>
      </w:r>
      <w:r w:rsidR="008E54F7" w:rsidRPr="00630942">
        <w:rPr>
          <w:b/>
          <w:bCs/>
          <w:position w:val="-6"/>
          <w:sz w:val="26"/>
          <w:szCs w:val="26"/>
          <w:lang w:val="fr-FR"/>
        </w:rPr>
        <w:object w:dxaOrig="580" w:dyaOrig="279">
          <v:shape id="_x0000_i1071" type="#_x0000_t75" style="width:28.2pt;height:12pt" o:ole="">
            <v:imagedata r:id="rId83" o:title=""/>
          </v:shape>
          <o:OLEObject Type="Embed" ProgID="Equation.3" ShapeID="_x0000_i1071" DrawAspect="Content" ObjectID="_1633538063" r:id="rId84"/>
        </w:object>
      </w:r>
      <w:r w:rsidR="008E54F7" w:rsidRPr="00630942">
        <w:rPr>
          <w:sz w:val="26"/>
          <w:szCs w:val="26"/>
          <w:lang w:val="fr-FR"/>
        </w:rPr>
        <w:t xml:space="preserve"> selon la direction horizontale par :</w:t>
      </w:r>
    </w:p>
    <w:p w:rsidR="008E54F7" w:rsidRPr="00630942" w:rsidRDefault="008E54F7" w:rsidP="008E54F7">
      <w:pPr>
        <w:numPr>
          <w:ilvl w:val="0"/>
          <w:numId w:val="29"/>
        </w:numPr>
        <w:tabs>
          <w:tab w:val="clear" w:pos="1800"/>
          <w:tab w:val="num" w:pos="540"/>
        </w:tabs>
        <w:ind w:left="180" w:firstLine="0"/>
        <w:rPr>
          <w:sz w:val="26"/>
          <w:szCs w:val="26"/>
          <w:lang w:val="fr-FR"/>
        </w:rPr>
      </w:pPr>
      <w:r w:rsidRPr="00630942">
        <w:rPr>
          <w:b/>
          <w:bCs/>
          <w:sz w:val="26"/>
          <w:szCs w:val="26"/>
          <w:lang w:val="fr-FR"/>
        </w:rPr>
        <w:t>La loi de Young</w:t>
      </w:r>
      <w:r w:rsidRPr="00630942">
        <w:rPr>
          <w:sz w:val="26"/>
          <w:szCs w:val="26"/>
          <w:lang w:val="fr-FR"/>
        </w:rPr>
        <w:t xml:space="preserve"> suivant les </w:t>
      </w:r>
      <w:r w:rsidRPr="00630942">
        <w:rPr>
          <w:b/>
          <w:bCs/>
          <w:sz w:val="26"/>
          <w:szCs w:val="26"/>
          <w:lang w:val="fr-FR"/>
        </w:rPr>
        <w:t xml:space="preserve">3 </w:t>
      </w:r>
      <w:r w:rsidRPr="00630942">
        <w:rPr>
          <w:sz w:val="26"/>
          <w:szCs w:val="26"/>
          <w:lang w:val="fr-FR"/>
        </w:rPr>
        <w:t>dimension sont :</w:t>
      </w:r>
    </w:p>
    <w:p w:rsidR="008E54F7" w:rsidRPr="00630942" w:rsidRDefault="008E54F7" w:rsidP="008E54F7">
      <w:pPr>
        <w:numPr>
          <w:ilvl w:val="1"/>
          <w:numId w:val="29"/>
        </w:numPr>
        <w:tabs>
          <w:tab w:val="left" w:pos="1080"/>
        </w:tabs>
        <w:ind w:left="720"/>
        <w:rPr>
          <w:color w:val="FF0000"/>
          <w:sz w:val="26"/>
          <w:szCs w:val="26"/>
          <w:lang w:val="fr-FR"/>
        </w:rPr>
      </w:pPr>
      <w:r w:rsidRPr="00630942">
        <w:rPr>
          <w:position w:val="-24"/>
          <w:sz w:val="26"/>
          <w:szCs w:val="26"/>
          <w:lang w:val="fr-FR"/>
        </w:rPr>
        <w:object w:dxaOrig="2380" w:dyaOrig="620">
          <v:shape id="_x0000_i1072" type="#_x0000_t75" style="width:120pt;height:31.8pt" o:ole="">
            <v:imagedata r:id="rId85" o:title=""/>
          </v:shape>
          <o:OLEObject Type="Embed" ProgID="Equation.3" ShapeID="_x0000_i1072" DrawAspect="Content" ObjectID="_1633538064" r:id="rId86"/>
        </w:object>
      </w:r>
      <w:r w:rsidR="0046434F" w:rsidRPr="00630942">
        <w:rPr>
          <w:color w:val="FF0000"/>
          <w:sz w:val="26"/>
          <w:szCs w:val="26"/>
          <w:lang w:val="fr-FR"/>
        </w:rPr>
        <w:t>………………………..(1)</w:t>
      </w:r>
    </w:p>
    <w:p w:rsidR="0046434F" w:rsidRPr="00630942" w:rsidRDefault="0046434F" w:rsidP="0046434F">
      <w:pPr>
        <w:numPr>
          <w:ilvl w:val="1"/>
          <w:numId w:val="29"/>
        </w:numPr>
        <w:tabs>
          <w:tab w:val="left" w:pos="1080"/>
        </w:tabs>
        <w:ind w:left="720"/>
        <w:rPr>
          <w:sz w:val="26"/>
          <w:szCs w:val="26"/>
          <w:lang w:val="fr-FR"/>
        </w:rPr>
      </w:pPr>
      <w:r w:rsidRPr="00630942">
        <w:rPr>
          <w:position w:val="-24"/>
          <w:sz w:val="26"/>
          <w:szCs w:val="26"/>
          <w:lang w:val="fr-FR"/>
        </w:rPr>
        <w:object w:dxaOrig="2400" w:dyaOrig="620">
          <v:shape id="_x0000_i1073" type="#_x0000_t75" style="width:120pt;height:31.8pt" o:ole="">
            <v:imagedata r:id="rId87" o:title=""/>
          </v:shape>
          <o:OLEObject Type="Embed" ProgID="Equation.3" ShapeID="_x0000_i1073" DrawAspect="Content" ObjectID="_1633538065" r:id="rId88"/>
        </w:object>
      </w:r>
      <w:r w:rsidRPr="00630942">
        <w:rPr>
          <w:sz w:val="26"/>
          <w:szCs w:val="26"/>
          <w:lang w:val="fr-FR"/>
        </w:rPr>
        <w:t>…………………………(2)</w:t>
      </w:r>
    </w:p>
    <w:p w:rsidR="0046434F" w:rsidRPr="00630942" w:rsidRDefault="00273CDE" w:rsidP="0046434F">
      <w:pPr>
        <w:numPr>
          <w:ilvl w:val="1"/>
          <w:numId w:val="29"/>
        </w:numPr>
        <w:tabs>
          <w:tab w:val="left" w:pos="1080"/>
        </w:tabs>
        <w:ind w:left="720"/>
        <w:rPr>
          <w:color w:val="FF0000"/>
          <w:sz w:val="26"/>
          <w:szCs w:val="26"/>
          <w:lang w:val="fr-FR"/>
        </w:rPr>
      </w:pPr>
      <w:r w:rsidRPr="00630942">
        <w:rPr>
          <w:position w:val="-24"/>
          <w:sz w:val="26"/>
          <w:szCs w:val="26"/>
          <w:lang w:val="fr-FR"/>
        </w:rPr>
        <w:object w:dxaOrig="2380" w:dyaOrig="620">
          <v:shape id="_x0000_i1074" type="#_x0000_t75" style="width:120pt;height:31.8pt" o:ole="">
            <v:imagedata r:id="rId89" o:title=""/>
          </v:shape>
          <o:OLEObject Type="Embed" ProgID="Equation.3" ShapeID="_x0000_i1074" DrawAspect="Content" ObjectID="_1633538066" r:id="rId90"/>
        </w:object>
      </w:r>
      <w:r w:rsidR="0046434F" w:rsidRPr="00630942">
        <w:rPr>
          <w:color w:val="FF0000"/>
          <w:sz w:val="26"/>
          <w:szCs w:val="26"/>
          <w:lang w:val="fr-FR"/>
        </w:rPr>
        <w:t>………………………….(3)</w:t>
      </w:r>
    </w:p>
    <w:p w:rsidR="00531EBA" w:rsidRPr="00630942" w:rsidRDefault="00827D73" w:rsidP="00531EBA">
      <w:pPr>
        <w:rPr>
          <w:sz w:val="26"/>
          <w:szCs w:val="26"/>
          <w:lang w:val="fr-FR"/>
        </w:rPr>
      </w:pPr>
      <w:r w:rsidRPr="00630942">
        <w:rPr>
          <w:b/>
          <w:bCs/>
          <w:sz w:val="26"/>
          <w:szCs w:val="26"/>
          <w:lang w:val="fr-FR"/>
        </w:rPr>
        <w:t xml:space="preserve">    Avec</w:t>
      </w:r>
      <w:r w:rsidR="00436677" w:rsidRPr="00630942">
        <w:rPr>
          <w:b/>
          <w:bCs/>
          <w:i/>
          <w:iCs/>
          <w:sz w:val="26"/>
          <w:szCs w:val="26"/>
          <w:lang w:val="fr-FR"/>
        </w:rPr>
        <w:t> :</w:t>
      </w:r>
      <w:r w:rsidR="00531EBA" w:rsidRPr="00630942">
        <w:rPr>
          <w:sz w:val="26"/>
          <w:szCs w:val="26"/>
          <w:lang w:val="fr-FR"/>
        </w:rPr>
        <w:t xml:space="preserve"> </w:t>
      </w:r>
      <w:r w:rsidRPr="00630942">
        <w:rPr>
          <w:sz w:val="26"/>
          <w:szCs w:val="26"/>
          <w:lang w:val="fr-FR"/>
        </w:rPr>
        <w:t xml:space="preserve">        </w:t>
      </w:r>
      <w:r w:rsidRPr="00630942">
        <w:rPr>
          <w:b/>
          <w:bCs/>
          <w:sz w:val="26"/>
          <w:szCs w:val="26"/>
          <w:lang w:val="fr-FR"/>
        </w:rPr>
        <w:t xml:space="preserve"> </w:t>
      </w:r>
      <w:r w:rsidR="00531EBA" w:rsidRPr="00630942">
        <w:rPr>
          <w:b/>
          <w:bCs/>
          <w:sz w:val="26"/>
          <w:szCs w:val="26"/>
          <w:lang w:val="fr-FR"/>
        </w:rPr>
        <w:t xml:space="preserve">E : </w:t>
      </w:r>
      <w:r w:rsidR="00531EBA" w:rsidRPr="00630942">
        <w:rPr>
          <w:sz w:val="26"/>
          <w:szCs w:val="26"/>
          <w:lang w:val="fr-FR"/>
        </w:rPr>
        <w:t xml:space="preserve">module de Young de sable  </w:t>
      </w:r>
    </w:p>
    <w:p w:rsidR="00531EBA" w:rsidRPr="00630942" w:rsidRDefault="00531EBA" w:rsidP="00531EBA">
      <w:pPr>
        <w:rPr>
          <w:sz w:val="26"/>
          <w:szCs w:val="26"/>
          <w:lang w:val="fr-FR"/>
        </w:rPr>
      </w:pPr>
      <w:r w:rsidRPr="00630942">
        <w:rPr>
          <w:sz w:val="26"/>
          <w:szCs w:val="26"/>
          <w:lang w:val="fr-FR"/>
        </w:rPr>
        <w:t xml:space="preserve">            </w:t>
      </w:r>
      <w:r w:rsidR="00827D73" w:rsidRPr="00630942">
        <w:rPr>
          <w:sz w:val="26"/>
          <w:szCs w:val="26"/>
          <w:lang w:val="fr-FR"/>
        </w:rPr>
        <w:t xml:space="preserve">            </w:t>
      </w:r>
      <w:r w:rsidRPr="00630942">
        <w:rPr>
          <w:sz w:val="26"/>
          <w:szCs w:val="26"/>
          <w:lang w:val="fr-FR"/>
        </w:rPr>
        <w:t xml:space="preserve"> </w:t>
      </w:r>
      <w:r w:rsidRPr="00630942">
        <w:rPr>
          <w:b/>
          <w:bCs/>
          <w:sz w:val="26"/>
          <w:szCs w:val="26"/>
        </w:rPr>
        <w:sym w:font="Symbol" w:char="F075"/>
      </w:r>
      <w:r w:rsidRPr="00630942">
        <w:rPr>
          <w:b/>
          <w:bCs/>
          <w:sz w:val="26"/>
          <w:szCs w:val="26"/>
          <w:lang w:val="fr-FR"/>
        </w:rPr>
        <w:t> :</w:t>
      </w:r>
      <w:r w:rsidRPr="00630942">
        <w:rPr>
          <w:sz w:val="26"/>
          <w:szCs w:val="26"/>
          <w:lang w:val="fr-FR"/>
        </w:rPr>
        <w:t xml:space="preserve"> Coefficient de poison </w:t>
      </w:r>
      <w:r w:rsidR="00436677" w:rsidRPr="00630942">
        <w:rPr>
          <w:sz w:val="26"/>
          <w:szCs w:val="26"/>
          <w:lang w:val="fr-FR"/>
        </w:rPr>
        <w:t>(pour</w:t>
      </w:r>
      <w:r w:rsidRPr="00630942">
        <w:rPr>
          <w:sz w:val="26"/>
          <w:szCs w:val="26"/>
          <w:lang w:val="fr-FR"/>
        </w:rPr>
        <w:t xml:space="preserve"> le sable </w:t>
      </w:r>
      <w:r w:rsidRPr="00630942">
        <w:rPr>
          <w:sz w:val="26"/>
          <w:szCs w:val="26"/>
        </w:rPr>
        <w:sym w:font="Symbol" w:char="F075"/>
      </w:r>
      <w:r w:rsidRPr="00630942">
        <w:rPr>
          <w:sz w:val="26"/>
          <w:szCs w:val="26"/>
          <w:lang w:val="fr-FR"/>
        </w:rPr>
        <w:t>=0.33)</w:t>
      </w:r>
    </w:p>
    <w:p w:rsidR="00531EBA" w:rsidRPr="00630942" w:rsidRDefault="00273CDE" w:rsidP="00C0737C">
      <w:pPr>
        <w:numPr>
          <w:ilvl w:val="0"/>
          <w:numId w:val="28"/>
        </w:numPr>
        <w:tabs>
          <w:tab w:val="clear" w:pos="3240"/>
          <w:tab w:val="left" w:pos="360"/>
          <w:tab w:val="left" w:pos="540"/>
        </w:tabs>
        <w:ind w:left="0" w:firstLine="0"/>
        <w:rPr>
          <w:sz w:val="26"/>
          <w:szCs w:val="26"/>
          <w:lang w:val="fr-FR"/>
        </w:rPr>
      </w:pPr>
      <w:r w:rsidRPr="00630942">
        <w:rPr>
          <w:sz w:val="26"/>
          <w:szCs w:val="26"/>
          <w:lang w:val="fr-FR"/>
        </w:rPr>
        <w:t>Et p</w:t>
      </w:r>
      <w:r w:rsidR="00531EBA" w:rsidRPr="00630942">
        <w:rPr>
          <w:sz w:val="26"/>
          <w:szCs w:val="26"/>
          <w:lang w:val="fr-FR"/>
        </w:rPr>
        <w:t>our l’essai oedometrique on a :</w:t>
      </w:r>
    </w:p>
    <w:p w:rsidR="00827D73" w:rsidRPr="00630942" w:rsidRDefault="00827D73" w:rsidP="00273CDE">
      <w:pPr>
        <w:rPr>
          <w:sz w:val="26"/>
          <w:szCs w:val="26"/>
          <w:lang w:val="fr-FR"/>
        </w:rPr>
      </w:pPr>
      <w:r w:rsidRPr="00630942">
        <w:rPr>
          <w:sz w:val="26"/>
          <w:szCs w:val="26"/>
          <w:lang w:val="fr-FR"/>
        </w:rPr>
        <w:t xml:space="preserve">           </w:t>
      </w:r>
      <w:r w:rsidRPr="00630942">
        <w:rPr>
          <w:position w:val="-30"/>
          <w:sz w:val="26"/>
          <w:szCs w:val="26"/>
          <w:lang w:val="fr-FR"/>
        </w:rPr>
        <w:object w:dxaOrig="1020" w:dyaOrig="680">
          <v:shape id="_x0000_i1075" type="#_x0000_t75" style="width:52.2pt;height:36pt" o:ole="">
            <v:imagedata r:id="rId91" o:title=""/>
          </v:shape>
          <o:OLEObject Type="Embed" ProgID="Equation.3" ShapeID="_x0000_i1075" DrawAspect="Content" ObjectID="_1633538067" r:id="rId92"/>
        </w:object>
      </w:r>
      <w:r w:rsidR="004C625B" w:rsidRPr="00630942">
        <w:rPr>
          <w:sz w:val="26"/>
          <w:szCs w:val="26"/>
          <w:lang w:val="fr-FR"/>
        </w:rPr>
        <w:t xml:space="preserve">   ; </w:t>
      </w:r>
      <w:r w:rsidR="00FB6C5F" w:rsidRPr="00630942">
        <w:rPr>
          <w:sz w:val="26"/>
          <w:szCs w:val="26"/>
          <w:lang w:val="fr-FR"/>
        </w:rPr>
        <w:t>Avec</w:t>
      </w:r>
      <w:r w:rsidR="004C625B" w:rsidRPr="00630942">
        <w:rPr>
          <w:sz w:val="26"/>
          <w:szCs w:val="26"/>
          <w:lang w:val="fr-FR"/>
        </w:rPr>
        <w:t xml:space="preserve"> </w:t>
      </w:r>
      <w:r w:rsidR="004C625B" w:rsidRPr="00630942">
        <w:rPr>
          <w:position w:val="-30"/>
          <w:sz w:val="26"/>
          <w:szCs w:val="26"/>
          <w:lang w:val="fr-FR"/>
        </w:rPr>
        <w:object w:dxaOrig="940" w:dyaOrig="680">
          <v:shape id="_x0000_i1076" type="#_x0000_t75" style="width:48pt;height:36pt" o:ole="">
            <v:imagedata r:id="rId93" o:title=""/>
          </v:shape>
          <o:OLEObject Type="Embed" ProgID="Equation.3" ShapeID="_x0000_i1076" DrawAspect="Content" ObjectID="_1633538068" r:id="rId94"/>
        </w:object>
      </w:r>
      <w:r w:rsidR="004C625B" w:rsidRPr="00630942">
        <w:rPr>
          <w:sz w:val="26"/>
          <w:szCs w:val="26"/>
          <w:lang w:val="fr-FR"/>
        </w:rPr>
        <w:t xml:space="preserve">   et  </w:t>
      </w:r>
      <w:r w:rsidR="00B03800" w:rsidRPr="00630942">
        <w:rPr>
          <w:position w:val="-14"/>
          <w:sz w:val="26"/>
          <w:szCs w:val="26"/>
          <w:lang w:val="fr-FR"/>
        </w:rPr>
        <w:object w:dxaOrig="1140" w:dyaOrig="380">
          <v:shape id="_x0000_i1077" type="#_x0000_t75" style="width:55.8pt;height:19.8pt" o:ole="">
            <v:imagedata r:id="rId95" o:title=""/>
          </v:shape>
          <o:OLEObject Type="Embed" ProgID="Equation.3" ShapeID="_x0000_i1077" DrawAspect="Content" ObjectID="_1633538069" r:id="rId96"/>
        </w:object>
      </w:r>
    </w:p>
    <w:p w:rsidR="004C625B" w:rsidRPr="00630942" w:rsidRDefault="00E61BEB" w:rsidP="00E61BEB">
      <w:pPr>
        <w:rPr>
          <w:sz w:val="26"/>
          <w:szCs w:val="26"/>
          <w:lang w:val="fr-FR"/>
        </w:rPr>
      </w:pPr>
      <w:r w:rsidRPr="00630942">
        <w:rPr>
          <w:sz w:val="26"/>
          <w:szCs w:val="26"/>
          <w:lang w:val="fr-FR"/>
        </w:rPr>
        <w:t xml:space="preserve">        </w:t>
      </w:r>
      <w:r w:rsidR="00B03800" w:rsidRPr="00630942">
        <w:rPr>
          <w:sz w:val="26"/>
          <w:szCs w:val="26"/>
          <w:lang w:val="fr-FR"/>
        </w:rPr>
        <w:t xml:space="preserve"> </w:t>
      </w:r>
      <w:r w:rsidR="00DB53A8">
        <w:rPr>
          <w:sz w:val="26"/>
          <w:szCs w:val="26"/>
          <w:lang w:val="fr-FR"/>
        </w:rPr>
        <w:t xml:space="preserve">        </w:t>
      </w:r>
      <w:r w:rsidR="00B03800" w:rsidRPr="00630942">
        <w:rPr>
          <w:position w:val="-6"/>
          <w:sz w:val="26"/>
          <w:szCs w:val="26"/>
          <w:lang w:val="fr-FR"/>
        </w:rPr>
        <w:object w:dxaOrig="300" w:dyaOrig="240">
          <v:shape id="_x0000_i1078" type="#_x0000_t75" style="width:16.2pt;height:12pt" o:ole="">
            <v:imagedata r:id="rId19" o:title=""/>
          </v:shape>
          <o:OLEObject Type="Embed" ProgID="Equation.3" ShapeID="_x0000_i1078" DrawAspect="Content" ObjectID="_1633538070" r:id="rId97"/>
        </w:object>
      </w:r>
      <w:r w:rsidR="00B03800" w:rsidRPr="00630942">
        <w:rPr>
          <w:sz w:val="26"/>
          <w:szCs w:val="26"/>
          <w:lang w:val="fr-FR"/>
        </w:rPr>
        <w:t xml:space="preserve"> </w:t>
      </w:r>
      <w:r w:rsidR="00B03800" w:rsidRPr="00FB6C5F">
        <w:rPr>
          <w:color w:val="FF0000"/>
          <w:sz w:val="26"/>
          <w:szCs w:val="26"/>
          <w:lang w:val="fr-FR"/>
        </w:rPr>
        <w:t>(2)</w:t>
      </w:r>
      <w:r w:rsidR="00B03800" w:rsidRPr="00630942">
        <w:rPr>
          <w:sz w:val="26"/>
          <w:szCs w:val="26"/>
          <w:lang w:val="fr-FR"/>
        </w:rPr>
        <w:t xml:space="preserve"> sera :   </w:t>
      </w:r>
      <w:r w:rsidR="00B31120" w:rsidRPr="00630942">
        <w:rPr>
          <w:position w:val="-14"/>
          <w:sz w:val="26"/>
          <w:szCs w:val="26"/>
          <w:lang w:val="fr-FR"/>
        </w:rPr>
        <w:object w:dxaOrig="2060" w:dyaOrig="380">
          <v:shape id="_x0000_i1079" type="#_x0000_t75" style="width:103.8pt;height:19.8pt" o:ole="">
            <v:imagedata r:id="rId98" o:title=""/>
          </v:shape>
          <o:OLEObject Type="Embed" ProgID="Equation.3" ShapeID="_x0000_i1079" DrawAspect="Content" ObjectID="_1633538071" r:id="rId99"/>
        </w:object>
      </w:r>
      <w:r w:rsidR="00B31120" w:rsidRPr="00630942">
        <w:rPr>
          <w:sz w:val="26"/>
          <w:szCs w:val="26"/>
          <w:lang w:val="fr-FR"/>
        </w:rPr>
        <w:t xml:space="preserve">  </w:t>
      </w:r>
      <w:r w:rsidR="00B31120" w:rsidRPr="00630942">
        <w:rPr>
          <w:position w:val="-6"/>
          <w:sz w:val="26"/>
          <w:szCs w:val="26"/>
          <w:lang w:val="fr-FR"/>
        </w:rPr>
        <w:object w:dxaOrig="300" w:dyaOrig="240">
          <v:shape id="_x0000_i1080" type="#_x0000_t75" style="width:16.2pt;height:12pt" o:ole="">
            <v:imagedata r:id="rId19" o:title=""/>
          </v:shape>
          <o:OLEObject Type="Embed" ProgID="Equation.3" ShapeID="_x0000_i1080" DrawAspect="Content" ObjectID="_1633538072" r:id="rId100"/>
        </w:object>
      </w:r>
      <w:r w:rsidRPr="00630942">
        <w:rPr>
          <w:position w:val="-14"/>
          <w:sz w:val="26"/>
          <w:szCs w:val="26"/>
          <w:lang w:val="fr-FR"/>
        </w:rPr>
        <w:object w:dxaOrig="1600" w:dyaOrig="380">
          <v:shape id="_x0000_i1081" type="#_x0000_t75" style="width:79.8pt;height:19.8pt" o:ole="">
            <v:imagedata r:id="rId101" o:title=""/>
          </v:shape>
          <o:OLEObject Type="Embed" ProgID="Equation.3" ShapeID="_x0000_i1081" DrawAspect="Content" ObjectID="_1633538073" r:id="rId102"/>
        </w:object>
      </w:r>
      <w:r w:rsidRPr="00FB6C5F">
        <w:rPr>
          <w:color w:val="FF0000"/>
          <w:sz w:val="26"/>
          <w:szCs w:val="26"/>
          <w:lang w:val="fr-FR"/>
        </w:rPr>
        <w:t>……</w:t>
      </w:r>
      <w:r w:rsidR="00E806B7" w:rsidRPr="00FB6C5F">
        <w:rPr>
          <w:color w:val="FF0000"/>
          <w:sz w:val="26"/>
          <w:szCs w:val="26"/>
          <w:lang w:val="fr-FR"/>
        </w:rPr>
        <w:t>. (</w:t>
      </w:r>
      <w:r w:rsidRPr="00FB6C5F">
        <w:rPr>
          <w:color w:val="FF0000"/>
          <w:sz w:val="26"/>
          <w:szCs w:val="26"/>
          <w:lang w:val="fr-FR"/>
        </w:rPr>
        <w:t>a)</w:t>
      </w:r>
      <w:r w:rsidR="00B31120" w:rsidRPr="00630942">
        <w:rPr>
          <w:sz w:val="26"/>
          <w:szCs w:val="26"/>
          <w:lang w:val="fr-FR"/>
        </w:rPr>
        <w:t xml:space="preserve">  </w:t>
      </w:r>
    </w:p>
    <w:p w:rsidR="00E61BEB" w:rsidRPr="00630942" w:rsidRDefault="00E61BEB" w:rsidP="00E61BEB">
      <w:pPr>
        <w:rPr>
          <w:sz w:val="26"/>
          <w:szCs w:val="26"/>
          <w:lang w:val="fr-FR"/>
        </w:rPr>
      </w:pPr>
      <w:r w:rsidRPr="00630942">
        <w:rPr>
          <w:sz w:val="26"/>
          <w:szCs w:val="26"/>
          <w:lang w:val="fr-FR"/>
        </w:rPr>
        <w:t xml:space="preserve">         </w:t>
      </w:r>
      <w:r w:rsidR="00DB53A8">
        <w:rPr>
          <w:sz w:val="26"/>
          <w:szCs w:val="26"/>
          <w:lang w:val="fr-FR"/>
        </w:rPr>
        <w:t xml:space="preserve">        </w:t>
      </w:r>
      <w:r w:rsidRPr="00630942">
        <w:rPr>
          <w:position w:val="-6"/>
          <w:sz w:val="26"/>
          <w:szCs w:val="26"/>
          <w:lang w:val="fr-FR"/>
        </w:rPr>
        <w:object w:dxaOrig="300" w:dyaOrig="240">
          <v:shape id="_x0000_i1082" type="#_x0000_t75" style="width:16.2pt;height:12pt" o:ole="">
            <v:imagedata r:id="rId19" o:title=""/>
          </v:shape>
          <o:OLEObject Type="Embed" ProgID="Equation.3" ShapeID="_x0000_i1082" DrawAspect="Content" ObjectID="_1633538074" r:id="rId103"/>
        </w:object>
      </w:r>
      <w:r w:rsidRPr="00630942">
        <w:rPr>
          <w:sz w:val="26"/>
          <w:szCs w:val="26"/>
          <w:lang w:val="fr-FR"/>
        </w:rPr>
        <w:t xml:space="preserve"> </w:t>
      </w:r>
      <w:r w:rsidRPr="00FB6C5F">
        <w:rPr>
          <w:color w:val="FF0000"/>
          <w:sz w:val="26"/>
          <w:szCs w:val="26"/>
          <w:lang w:val="fr-FR"/>
        </w:rPr>
        <w:t>(3)</w:t>
      </w:r>
      <w:r w:rsidRPr="00630942">
        <w:rPr>
          <w:sz w:val="26"/>
          <w:szCs w:val="26"/>
          <w:lang w:val="fr-FR"/>
        </w:rPr>
        <w:t xml:space="preserve"> sera :   </w:t>
      </w:r>
      <w:r w:rsidRPr="00630942">
        <w:rPr>
          <w:position w:val="-14"/>
          <w:sz w:val="26"/>
          <w:szCs w:val="26"/>
          <w:lang w:val="fr-FR"/>
        </w:rPr>
        <w:object w:dxaOrig="2040" w:dyaOrig="380">
          <v:shape id="_x0000_i1083" type="#_x0000_t75" style="width:103.8pt;height:19.8pt" o:ole="">
            <v:imagedata r:id="rId104" o:title=""/>
          </v:shape>
          <o:OLEObject Type="Embed" ProgID="Equation.3" ShapeID="_x0000_i1083" DrawAspect="Content" ObjectID="_1633538075" r:id="rId105"/>
        </w:object>
      </w:r>
      <w:r w:rsidRPr="00630942">
        <w:rPr>
          <w:sz w:val="26"/>
          <w:szCs w:val="26"/>
          <w:lang w:val="fr-FR"/>
        </w:rPr>
        <w:t xml:space="preserve">  </w:t>
      </w:r>
      <w:r w:rsidRPr="00630942">
        <w:rPr>
          <w:position w:val="-6"/>
          <w:sz w:val="26"/>
          <w:szCs w:val="26"/>
          <w:lang w:val="fr-FR"/>
        </w:rPr>
        <w:object w:dxaOrig="300" w:dyaOrig="240">
          <v:shape id="_x0000_i1084" type="#_x0000_t75" style="width:16.2pt;height:12pt" o:ole="">
            <v:imagedata r:id="rId19" o:title=""/>
          </v:shape>
          <o:OLEObject Type="Embed" ProgID="Equation.3" ShapeID="_x0000_i1084" DrawAspect="Content" ObjectID="_1633538076" r:id="rId106"/>
        </w:object>
      </w:r>
      <w:r w:rsidRPr="00630942">
        <w:rPr>
          <w:position w:val="-14"/>
          <w:sz w:val="26"/>
          <w:szCs w:val="26"/>
          <w:lang w:val="fr-FR"/>
        </w:rPr>
        <w:object w:dxaOrig="1579" w:dyaOrig="380">
          <v:shape id="_x0000_i1085" type="#_x0000_t75" style="width:79.8pt;height:19.8pt" o:ole="">
            <v:imagedata r:id="rId107" o:title=""/>
          </v:shape>
          <o:OLEObject Type="Embed" ProgID="Equation.3" ShapeID="_x0000_i1085" DrawAspect="Content" ObjectID="_1633538077" r:id="rId108"/>
        </w:object>
      </w:r>
      <w:r w:rsidRPr="00FB6C5F">
        <w:rPr>
          <w:color w:val="FF0000"/>
          <w:sz w:val="26"/>
          <w:szCs w:val="26"/>
          <w:lang w:val="fr-FR"/>
        </w:rPr>
        <w:t>……</w:t>
      </w:r>
      <w:r w:rsidR="00E806B7" w:rsidRPr="00FB6C5F">
        <w:rPr>
          <w:color w:val="FF0000"/>
          <w:sz w:val="26"/>
          <w:szCs w:val="26"/>
          <w:lang w:val="fr-FR"/>
        </w:rPr>
        <w:t>. (</w:t>
      </w:r>
      <w:r w:rsidRPr="00FB6C5F">
        <w:rPr>
          <w:color w:val="FF0000"/>
          <w:sz w:val="26"/>
          <w:szCs w:val="26"/>
          <w:lang w:val="fr-FR"/>
        </w:rPr>
        <w:t>b)</w:t>
      </w:r>
      <w:r w:rsidRPr="00630942">
        <w:rPr>
          <w:sz w:val="26"/>
          <w:szCs w:val="26"/>
          <w:lang w:val="fr-FR"/>
        </w:rPr>
        <w:t xml:space="preserve">  </w:t>
      </w:r>
    </w:p>
    <w:p w:rsidR="00531EBA" w:rsidRPr="00630942" w:rsidRDefault="00E61BEB" w:rsidP="00FB6C5F">
      <w:pPr>
        <w:numPr>
          <w:ilvl w:val="0"/>
          <w:numId w:val="28"/>
        </w:numPr>
        <w:tabs>
          <w:tab w:val="clear" w:pos="3240"/>
          <w:tab w:val="num" w:pos="360"/>
        </w:tabs>
        <w:ind w:left="0" w:firstLine="0"/>
        <w:rPr>
          <w:sz w:val="26"/>
          <w:szCs w:val="26"/>
          <w:lang w:val="fr-FR"/>
        </w:rPr>
      </w:pPr>
      <w:r w:rsidRPr="00630942">
        <w:rPr>
          <w:sz w:val="26"/>
          <w:szCs w:val="26"/>
          <w:lang w:val="fr-FR"/>
        </w:rPr>
        <w:t xml:space="preserve">On remplace </w:t>
      </w:r>
      <w:r w:rsidRPr="002A748B">
        <w:rPr>
          <w:color w:val="FF0000"/>
          <w:sz w:val="26"/>
          <w:szCs w:val="26"/>
          <w:lang w:val="fr-FR"/>
        </w:rPr>
        <w:t>(a)</w:t>
      </w:r>
      <w:r w:rsidRPr="00630942">
        <w:rPr>
          <w:sz w:val="26"/>
          <w:szCs w:val="26"/>
          <w:lang w:val="fr-FR"/>
        </w:rPr>
        <w:t xml:space="preserve"> dans</w:t>
      </w:r>
      <w:r w:rsidR="00531EBA" w:rsidRPr="002F7F7F">
        <w:rPr>
          <w:color w:val="FF0000"/>
          <w:sz w:val="26"/>
          <w:szCs w:val="26"/>
          <w:lang w:val="fr-FR"/>
        </w:rPr>
        <w:t xml:space="preserve"> </w:t>
      </w:r>
      <w:r w:rsidRPr="002F7F7F">
        <w:rPr>
          <w:color w:val="FF0000"/>
          <w:sz w:val="26"/>
          <w:szCs w:val="26"/>
          <w:lang w:val="fr-FR"/>
        </w:rPr>
        <w:t>(b)</w:t>
      </w:r>
      <w:r w:rsidRPr="00630942">
        <w:rPr>
          <w:sz w:val="26"/>
          <w:szCs w:val="26"/>
          <w:lang w:val="fr-FR"/>
        </w:rPr>
        <w:t xml:space="preserve"> </w:t>
      </w:r>
      <w:r w:rsidR="00531EBA" w:rsidRPr="00630942">
        <w:rPr>
          <w:sz w:val="26"/>
          <w:szCs w:val="26"/>
          <w:lang w:val="fr-FR"/>
        </w:rPr>
        <w:t>on aura :</w:t>
      </w:r>
    </w:p>
    <w:p w:rsidR="00E61BEB" w:rsidRPr="00630942" w:rsidRDefault="00E61BEB" w:rsidP="00531EBA">
      <w:pPr>
        <w:rPr>
          <w:sz w:val="26"/>
          <w:szCs w:val="26"/>
          <w:lang w:val="fr-FR"/>
        </w:rPr>
      </w:pPr>
      <w:r w:rsidRPr="00630942">
        <w:rPr>
          <w:sz w:val="26"/>
          <w:szCs w:val="26"/>
          <w:lang w:val="fr-FR"/>
        </w:rPr>
        <w:t xml:space="preserve">         </w:t>
      </w:r>
      <w:r w:rsidR="00DB53A8">
        <w:rPr>
          <w:sz w:val="26"/>
          <w:szCs w:val="26"/>
          <w:lang w:val="fr-FR"/>
        </w:rPr>
        <w:t xml:space="preserve">     </w:t>
      </w:r>
      <w:r w:rsidRPr="00630942">
        <w:rPr>
          <w:position w:val="-12"/>
          <w:sz w:val="26"/>
          <w:szCs w:val="26"/>
          <w:lang w:val="fr-FR"/>
        </w:rPr>
        <w:object w:dxaOrig="2340" w:dyaOrig="360">
          <v:shape id="_x0000_i1086" type="#_x0000_t75" style="width:115.8pt;height:19.8pt" o:ole="">
            <v:imagedata r:id="rId109" o:title=""/>
          </v:shape>
          <o:OLEObject Type="Embed" ProgID="Equation.3" ShapeID="_x0000_i1086" DrawAspect="Content" ObjectID="_1633538078" r:id="rId110"/>
        </w:object>
      </w:r>
    </w:p>
    <w:p w:rsidR="00531EBA" w:rsidRPr="00630942" w:rsidRDefault="00E61BEB" w:rsidP="00531EBA">
      <w:pPr>
        <w:rPr>
          <w:sz w:val="26"/>
          <w:szCs w:val="26"/>
          <w:lang w:val="fr-FR"/>
        </w:rPr>
      </w:pPr>
      <w:r w:rsidRPr="00630942">
        <w:rPr>
          <w:sz w:val="26"/>
          <w:szCs w:val="26"/>
          <w:lang w:val="fr-FR"/>
        </w:rPr>
        <w:t xml:space="preserve">         </w:t>
      </w:r>
      <w:r w:rsidR="00DB53A8">
        <w:rPr>
          <w:sz w:val="26"/>
          <w:szCs w:val="26"/>
          <w:lang w:val="fr-FR"/>
        </w:rPr>
        <w:t xml:space="preserve">           </w:t>
      </w:r>
      <w:r w:rsidRPr="00630942">
        <w:rPr>
          <w:position w:val="-6"/>
          <w:sz w:val="26"/>
          <w:szCs w:val="26"/>
          <w:lang w:val="fr-FR"/>
        </w:rPr>
        <w:object w:dxaOrig="300" w:dyaOrig="240">
          <v:shape id="_x0000_i1087" type="#_x0000_t75" style="width:16.2pt;height:12pt" o:ole="">
            <v:imagedata r:id="rId19" o:title=""/>
          </v:shape>
          <o:OLEObject Type="Embed" ProgID="Equation.3" ShapeID="_x0000_i1087" DrawAspect="Content" ObjectID="_1633538079" r:id="rId111"/>
        </w:object>
      </w:r>
      <w:r w:rsidRPr="00630942">
        <w:rPr>
          <w:sz w:val="26"/>
          <w:szCs w:val="26"/>
          <w:lang w:val="fr-FR"/>
        </w:rPr>
        <w:t xml:space="preserve">  </w:t>
      </w:r>
      <w:r w:rsidR="00E62F96" w:rsidRPr="00630942">
        <w:rPr>
          <w:position w:val="-12"/>
          <w:sz w:val="26"/>
          <w:szCs w:val="26"/>
          <w:lang w:val="fr-FR"/>
        </w:rPr>
        <w:object w:dxaOrig="2180" w:dyaOrig="380">
          <v:shape id="_x0000_i1088" type="#_x0000_t75" style="width:108pt;height:19.8pt" o:ole="">
            <v:imagedata r:id="rId112" o:title=""/>
          </v:shape>
          <o:OLEObject Type="Embed" ProgID="Equation.3" ShapeID="_x0000_i1088" DrawAspect="Content" ObjectID="_1633538080" r:id="rId113"/>
        </w:object>
      </w:r>
      <w:r w:rsidR="00E62F96" w:rsidRPr="00630942">
        <w:rPr>
          <w:sz w:val="26"/>
          <w:szCs w:val="26"/>
          <w:lang w:val="fr-FR"/>
        </w:rPr>
        <w:t xml:space="preserve">   </w:t>
      </w:r>
      <w:r w:rsidR="00BC6DC9" w:rsidRPr="00630942">
        <w:rPr>
          <w:sz w:val="26"/>
          <w:szCs w:val="26"/>
          <w:lang w:val="fr-FR"/>
        </w:rPr>
        <w:t>Alors</w:t>
      </w:r>
      <w:r w:rsidR="00E62F96" w:rsidRPr="00630942">
        <w:rPr>
          <w:sz w:val="26"/>
          <w:szCs w:val="26"/>
          <w:lang w:val="fr-FR"/>
        </w:rPr>
        <w:t xml:space="preserve"> : </w:t>
      </w:r>
      <w:r w:rsidR="00BC6DC9" w:rsidRPr="00630942">
        <w:rPr>
          <w:position w:val="-28"/>
          <w:sz w:val="26"/>
          <w:szCs w:val="26"/>
          <w:lang w:val="fr-FR"/>
        </w:rPr>
        <w:object w:dxaOrig="1760" w:dyaOrig="680">
          <v:shape id="_x0000_i1089" type="#_x0000_t75" style="width:88.2pt;height:36pt" o:ole="">
            <v:imagedata r:id="rId114" o:title=""/>
          </v:shape>
          <o:OLEObject Type="Embed" ProgID="Equation.3" ShapeID="_x0000_i1089" DrawAspect="Content" ObjectID="_1633538081" r:id="rId115"/>
        </w:object>
      </w:r>
    </w:p>
    <w:p w:rsidR="004A13D8" w:rsidRDefault="004A13D8" w:rsidP="004A13D8">
      <w:pPr>
        <w:tabs>
          <w:tab w:val="left" w:pos="360"/>
        </w:tabs>
        <w:rPr>
          <w:sz w:val="26"/>
          <w:szCs w:val="26"/>
          <w:lang w:val="fr-FR"/>
        </w:rPr>
      </w:pPr>
    </w:p>
    <w:p w:rsidR="004A13D8" w:rsidRDefault="004A13D8" w:rsidP="004A13D8">
      <w:pPr>
        <w:tabs>
          <w:tab w:val="left" w:pos="360"/>
        </w:tabs>
        <w:rPr>
          <w:sz w:val="26"/>
          <w:szCs w:val="26"/>
          <w:lang w:val="fr-FR"/>
        </w:rPr>
      </w:pPr>
    </w:p>
    <w:p w:rsidR="004A13D8" w:rsidRDefault="004A13D8" w:rsidP="004A13D8">
      <w:pPr>
        <w:tabs>
          <w:tab w:val="left" w:pos="360"/>
        </w:tabs>
        <w:rPr>
          <w:sz w:val="26"/>
          <w:szCs w:val="26"/>
          <w:lang w:val="fr-FR"/>
        </w:rPr>
      </w:pPr>
    </w:p>
    <w:p w:rsidR="00525D0B" w:rsidRDefault="00525D0B" w:rsidP="00525D0B">
      <w:pPr>
        <w:tabs>
          <w:tab w:val="left" w:pos="360"/>
        </w:tabs>
        <w:rPr>
          <w:sz w:val="26"/>
          <w:szCs w:val="26"/>
          <w:lang w:val="fr-FR"/>
        </w:rPr>
      </w:pPr>
    </w:p>
    <w:p w:rsidR="00F00645" w:rsidRPr="00630942" w:rsidRDefault="00F00645" w:rsidP="002F7F7F">
      <w:pPr>
        <w:numPr>
          <w:ilvl w:val="0"/>
          <w:numId w:val="28"/>
        </w:numPr>
        <w:tabs>
          <w:tab w:val="clear" w:pos="3240"/>
          <w:tab w:val="left" w:pos="360"/>
        </w:tabs>
        <w:ind w:left="0" w:firstLine="0"/>
        <w:rPr>
          <w:sz w:val="26"/>
          <w:szCs w:val="26"/>
          <w:lang w:val="fr-FR"/>
        </w:rPr>
      </w:pPr>
      <w:r w:rsidRPr="00630942">
        <w:rPr>
          <w:sz w:val="26"/>
          <w:szCs w:val="26"/>
          <w:lang w:val="fr-FR"/>
        </w:rPr>
        <w:t xml:space="preserve">Et on remplace (b) dans (a) on </w:t>
      </w:r>
      <w:r w:rsidR="00BC6DC9" w:rsidRPr="00630942">
        <w:rPr>
          <w:sz w:val="26"/>
          <w:szCs w:val="26"/>
          <w:lang w:val="fr-FR"/>
        </w:rPr>
        <w:t>trouve :</w:t>
      </w:r>
    </w:p>
    <w:p w:rsidR="00447CC0" w:rsidRPr="00C0737C" w:rsidRDefault="00447CC0" w:rsidP="00447CC0">
      <w:pPr>
        <w:rPr>
          <w:color w:val="FF0000"/>
          <w:sz w:val="26"/>
          <w:szCs w:val="26"/>
          <w:lang w:val="fr-FR"/>
        </w:rPr>
      </w:pPr>
      <w:r w:rsidRPr="00630942">
        <w:rPr>
          <w:sz w:val="26"/>
          <w:szCs w:val="26"/>
          <w:lang w:val="fr-FR"/>
        </w:rPr>
        <w:t xml:space="preserve">    </w:t>
      </w:r>
      <w:r w:rsidR="00DB53A8">
        <w:rPr>
          <w:sz w:val="26"/>
          <w:szCs w:val="26"/>
          <w:lang w:val="fr-FR"/>
        </w:rPr>
        <w:t xml:space="preserve">              </w:t>
      </w:r>
      <w:r w:rsidR="00CA2F10" w:rsidRPr="00630942">
        <w:rPr>
          <w:position w:val="-28"/>
          <w:sz w:val="26"/>
          <w:szCs w:val="26"/>
          <w:lang w:val="fr-FR"/>
        </w:rPr>
        <w:object w:dxaOrig="2280" w:dyaOrig="680">
          <v:shape id="_x0000_i1090" type="#_x0000_t75" style="width:115.8pt;height:36pt" o:ole="">
            <v:imagedata r:id="rId116" o:title=""/>
          </v:shape>
          <o:OLEObject Type="Embed" ProgID="Equation.3" ShapeID="_x0000_i1090" DrawAspect="Content" ObjectID="_1633538082" r:id="rId117"/>
        </w:object>
      </w:r>
      <w:r w:rsidRPr="00C0737C">
        <w:rPr>
          <w:color w:val="FF0000"/>
          <w:sz w:val="26"/>
          <w:szCs w:val="26"/>
          <w:lang w:val="fr-FR"/>
        </w:rPr>
        <w:t>……………</w:t>
      </w:r>
      <w:r w:rsidR="004450F6" w:rsidRPr="00C0737C">
        <w:rPr>
          <w:color w:val="FF0000"/>
          <w:sz w:val="26"/>
          <w:szCs w:val="26"/>
          <w:lang w:val="fr-FR"/>
        </w:rPr>
        <w:t>. (</w:t>
      </w:r>
      <w:r w:rsidRPr="00C0737C">
        <w:rPr>
          <w:color w:val="FF0000"/>
          <w:sz w:val="26"/>
          <w:szCs w:val="26"/>
          <w:lang w:val="fr-FR"/>
        </w:rPr>
        <w:t>c)</w:t>
      </w:r>
    </w:p>
    <w:p w:rsidR="00F00645" w:rsidRPr="00630942" w:rsidRDefault="00E806B7" w:rsidP="00C0737C">
      <w:pPr>
        <w:numPr>
          <w:ilvl w:val="0"/>
          <w:numId w:val="28"/>
        </w:numPr>
        <w:tabs>
          <w:tab w:val="clear" w:pos="3240"/>
          <w:tab w:val="left" w:pos="360"/>
        </w:tabs>
        <w:ind w:left="0" w:firstLine="0"/>
        <w:rPr>
          <w:sz w:val="26"/>
          <w:szCs w:val="26"/>
          <w:lang w:val="fr-FR"/>
        </w:rPr>
      </w:pPr>
      <w:r>
        <w:rPr>
          <w:sz w:val="26"/>
          <w:szCs w:val="26"/>
          <w:lang w:val="fr-FR"/>
        </w:rPr>
        <w:t>Remplace</w:t>
      </w:r>
      <w:r w:rsidR="00CA2F10" w:rsidRPr="00E806B7">
        <w:rPr>
          <w:color w:val="FF0000"/>
          <w:sz w:val="26"/>
          <w:szCs w:val="26"/>
          <w:lang w:val="fr-FR"/>
        </w:rPr>
        <w:t xml:space="preserve"> (c)</w:t>
      </w:r>
      <w:r w:rsidR="00CA2F10" w:rsidRPr="00630942">
        <w:rPr>
          <w:sz w:val="26"/>
          <w:szCs w:val="26"/>
          <w:lang w:val="fr-FR"/>
        </w:rPr>
        <w:t xml:space="preserve"> dans </w:t>
      </w:r>
      <w:r w:rsidR="00CA2F10" w:rsidRPr="00E806B7">
        <w:rPr>
          <w:color w:val="FF0000"/>
          <w:sz w:val="26"/>
          <w:szCs w:val="26"/>
          <w:lang w:val="fr-FR"/>
        </w:rPr>
        <w:t>(1)</w:t>
      </w:r>
      <w:r w:rsidR="00CA2F10" w:rsidRPr="00630942">
        <w:rPr>
          <w:sz w:val="26"/>
          <w:szCs w:val="26"/>
          <w:lang w:val="fr-FR"/>
        </w:rPr>
        <w:t xml:space="preserve"> on trouve :</w:t>
      </w:r>
    </w:p>
    <w:p w:rsidR="00CA2F10" w:rsidRPr="00630942" w:rsidRDefault="00DB53A8" w:rsidP="00531EBA">
      <w:pPr>
        <w:rPr>
          <w:sz w:val="26"/>
          <w:szCs w:val="26"/>
          <w:lang w:val="fr-FR"/>
        </w:rPr>
      </w:pPr>
      <w:r>
        <w:rPr>
          <w:sz w:val="26"/>
          <w:szCs w:val="26"/>
          <w:lang w:val="fr-FR"/>
        </w:rPr>
        <w:t xml:space="preserve">                   </w:t>
      </w:r>
      <w:r w:rsidR="00C75F00" w:rsidRPr="00630942">
        <w:rPr>
          <w:position w:val="-32"/>
          <w:sz w:val="26"/>
          <w:szCs w:val="26"/>
          <w:lang w:val="fr-FR"/>
        </w:rPr>
        <w:object w:dxaOrig="2220" w:dyaOrig="760">
          <v:shape id="_x0000_i1091" type="#_x0000_t75" style="width:112.2pt;height:40.2pt" o:ole="">
            <v:imagedata r:id="rId118" o:title=""/>
          </v:shape>
          <o:OLEObject Type="Embed" ProgID="Equation.3" ShapeID="_x0000_i1091" DrawAspect="Content" ObjectID="_1633538083" r:id="rId119"/>
        </w:object>
      </w:r>
      <w:r w:rsidR="00C75F00" w:rsidRPr="00630942">
        <w:rPr>
          <w:sz w:val="26"/>
          <w:szCs w:val="26"/>
          <w:lang w:val="fr-FR"/>
        </w:rPr>
        <w:t xml:space="preserve">      </w:t>
      </w:r>
      <w:r w:rsidR="00C75F00" w:rsidRPr="00630942">
        <w:rPr>
          <w:position w:val="-6"/>
          <w:sz w:val="26"/>
          <w:szCs w:val="26"/>
          <w:lang w:val="fr-FR"/>
        </w:rPr>
        <w:object w:dxaOrig="300" w:dyaOrig="240">
          <v:shape id="_x0000_i1092" type="#_x0000_t75" style="width:16.2pt;height:12pt" o:ole="">
            <v:imagedata r:id="rId19" o:title=""/>
          </v:shape>
          <o:OLEObject Type="Embed" ProgID="Equation.3" ShapeID="_x0000_i1092" DrawAspect="Content" ObjectID="_1633538084" r:id="rId120"/>
        </w:object>
      </w:r>
      <w:r w:rsidR="00C75F00" w:rsidRPr="00630942">
        <w:rPr>
          <w:sz w:val="26"/>
          <w:szCs w:val="26"/>
          <w:lang w:val="fr-FR"/>
        </w:rPr>
        <w:t xml:space="preserve"> </w:t>
      </w:r>
      <w:r w:rsidR="007A226C" w:rsidRPr="00630942">
        <w:rPr>
          <w:position w:val="-32"/>
          <w:sz w:val="26"/>
          <w:szCs w:val="26"/>
          <w:lang w:val="fr-FR"/>
        </w:rPr>
        <w:object w:dxaOrig="1840" w:dyaOrig="760">
          <v:shape id="_x0000_i1093" type="#_x0000_t75" style="width:91.8pt;height:40.2pt" o:ole="">
            <v:imagedata r:id="rId121" o:title=""/>
          </v:shape>
          <o:OLEObject Type="Embed" ProgID="Equation.3" ShapeID="_x0000_i1093" DrawAspect="Content" ObjectID="_1633538085" r:id="rId122"/>
        </w:object>
      </w:r>
    </w:p>
    <w:p w:rsidR="0004187A" w:rsidRPr="00630942" w:rsidRDefault="0004187A" w:rsidP="0004187A">
      <w:pPr>
        <w:rPr>
          <w:sz w:val="26"/>
          <w:szCs w:val="26"/>
          <w:lang w:val="fr-FR"/>
        </w:rPr>
      </w:pPr>
      <w:r w:rsidRPr="00630942">
        <w:rPr>
          <w:sz w:val="26"/>
          <w:szCs w:val="26"/>
          <w:lang w:val="fr-FR"/>
        </w:rPr>
        <w:t xml:space="preserve">                          </w:t>
      </w:r>
      <w:r w:rsidR="00DB53A8">
        <w:rPr>
          <w:sz w:val="26"/>
          <w:szCs w:val="26"/>
          <w:lang w:val="fr-FR"/>
        </w:rPr>
        <w:t xml:space="preserve">             </w:t>
      </w:r>
      <w:r w:rsidRPr="00630942">
        <w:rPr>
          <w:position w:val="-6"/>
          <w:sz w:val="26"/>
          <w:szCs w:val="26"/>
          <w:lang w:val="fr-FR"/>
        </w:rPr>
        <w:object w:dxaOrig="300" w:dyaOrig="240">
          <v:shape id="_x0000_i1094" type="#_x0000_t75" style="width:16.2pt;height:12pt" o:ole="">
            <v:imagedata r:id="rId19" o:title=""/>
          </v:shape>
          <o:OLEObject Type="Embed" ProgID="Equation.3" ShapeID="_x0000_i1094" DrawAspect="Content" ObjectID="_1633538086" r:id="rId123"/>
        </w:object>
      </w:r>
      <w:r w:rsidRPr="00630942">
        <w:rPr>
          <w:sz w:val="26"/>
          <w:szCs w:val="26"/>
          <w:lang w:val="fr-FR"/>
        </w:rPr>
        <w:t xml:space="preserve"> </w:t>
      </w:r>
      <w:r w:rsidR="00DB53A8" w:rsidRPr="00630942">
        <w:rPr>
          <w:position w:val="-32"/>
          <w:sz w:val="26"/>
          <w:szCs w:val="26"/>
          <w:lang w:val="fr-FR"/>
        </w:rPr>
        <w:object w:dxaOrig="1800" w:dyaOrig="760">
          <v:shape id="_x0000_i1095" type="#_x0000_t75" style="width:91.8pt;height:40.2pt" o:ole="">
            <v:imagedata r:id="rId124" o:title=""/>
          </v:shape>
          <o:OLEObject Type="Embed" ProgID="Equation.3" ShapeID="_x0000_i1095" DrawAspect="Content" ObjectID="_1633538087" r:id="rId125"/>
        </w:object>
      </w:r>
    </w:p>
    <w:p w:rsidR="00771213" w:rsidRPr="00630942" w:rsidRDefault="004A28AF" w:rsidP="0004187A">
      <w:pPr>
        <w:rPr>
          <w:sz w:val="26"/>
          <w:szCs w:val="26"/>
          <w:lang w:val="fr-FR"/>
        </w:rPr>
      </w:pPr>
      <w:r>
        <w:rPr>
          <w:noProof/>
          <w:color w:val="000000"/>
          <w:sz w:val="26"/>
          <w:szCs w:val="26"/>
          <w:lang w:val="fr-FR"/>
        </w:rPr>
        <w:pict>
          <v:rect id="_x0000_s1125" style="position:absolute;margin-left:214pt;margin-top:12.2pt;width:108pt;height:45pt;z-index:-2" fillcolor="#fcc" strokecolor="maroon">
            <v:fill r:id="rId126" o:title="Papier de soie rose" rotate="t" type="tile"/>
            <v:shadow on="t" type="double" color="#f9c" opacity=".5" color2="shadow add(102)" offset="-4pt,-4pt" offset2="-8pt,-8pt"/>
          </v:rect>
        </w:pict>
      </w:r>
    </w:p>
    <w:p w:rsidR="0004187A" w:rsidRDefault="00DB53A8" w:rsidP="00DB53A8">
      <w:pPr>
        <w:numPr>
          <w:ilvl w:val="4"/>
          <w:numId w:val="11"/>
        </w:numPr>
        <w:tabs>
          <w:tab w:val="clear" w:pos="5733"/>
          <w:tab w:val="num" w:pos="3780"/>
        </w:tabs>
        <w:ind w:left="3780"/>
        <w:rPr>
          <w:sz w:val="28"/>
          <w:szCs w:val="28"/>
          <w:lang w:val="fr-FR"/>
        </w:rPr>
      </w:pPr>
      <w:r>
        <w:rPr>
          <w:sz w:val="28"/>
          <w:szCs w:val="28"/>
          <w:lang w:val="fr-FR"/>
        </w:rPr>
        <w:t xml:space="preserve">  </w:t>
      </w:r>
      <w:r w:rsidR="00771213" w:rsidRPr="007A226C">
        <w:rPr>
          <w:position w:val="-32"/>
          <w:sz w:val="28"/>
          <w:szCs w:val="28"/>
          <w:lang w:val="fr-FR"/>
        </w:rPr>
        <w:object w:dxaOrig="1820" w:dyaOrig="760">
          <v:shape id="_x0000_i1096" type="#_x0000_t75" style="width:91.8pt;height:40.2pt" o:ole="">
            <v:imagedata r:id="rId127" o:title=""/>
          </v:shape>
          <o:OLEObject Type="Embed" ProgID="Equation.3" ShapeID="_x0000_i1096" DrawAspect="Content" ObjectID="_1633538088" r:id="rId128"/>
        </w:object>
      </w:r>
    </w:p>
    <w:p w:rsidR="00DF11B6" w:rsidRPr="00F00645" w:rsidRDefault="00DF11B6" w:rsidP="00DF11B6">
      <w:pPr>
        <w:ind w:left="3240"/>
        <w:rPr>
          <w:sz w:val="28"/>
          <w:szCs w:val="28"/>
          <w:lang w:val="fr-FR"/>
        </w:rPr>
      </w:pPr>
    </w:p>
    <w:p w:rsidR="00531EBA" w:rsidRDefault="00DF11B6" w:rsidP="00DF11B6">
      <w:pPr>
        <w:numPr>
          <w:ilvl w:val="5"/>
          <w:numId w:val="11"/>
        </w:numPr>
        <w:tabs>
          <w:tab w:val="clear" w:pos="4320"/>
          <w:tab w:val="left" w:pos="180"/>
        </w:tabs>
        <w:spacing w:line="360" w:lineRule="auto"/>
        <w:ind w:left="0" w:firstLine="0"/>
        <w:rPr>
          <w:b/>
          <w:bCs/>
          <w:color w:val="000000"/>
          <w:sz w:val="28"/>
          <w:szCs w:val="28"/>
          <w:u w:val="wavyDouble"/>
          <w:lang w:val="fr-FR"/>
        </w:rPr>
      </w:pPr>
      <w:r w:rsidRPr="00DF11B6">
        <w:rPr>
          <w:b/>
          <w:bCs/>
          <w:color w:val="000000"/>
          <w:sz w:val="28"/>
          <w:szCs w:val="28"/>
          <w:u w:val="wavyDouble"/>
          <w:lang w:val="fr-FR"/>
        </w:rPr>
        <w:t>Les tableaux des resultatas calculées</w:t>
      </w:r>
      <w:r>
        <w:rPr>
          <w:b/>
          <w:bCs/>
          <w:color w:val="000000"/>
          <w:sz w:val="28"/>
          <w:szCs w:val="28"/>
          <w:u w:val="wavyDouble"/>
          <w:lang w:val="fr-FR"/>
        </w:rPr>
        <w:t> :</w:t>
      </w:r>
    </w:p>
    <w:p w:rsidR="000268C5" w:rsidRDefault="000268C5" w:rsidP="000268C5">
      <w:pPr>
        <w:tabs>
          <w:tab w:val="left" w:pos="180"/>
        </w:tabs>
        <w:spacing w:line="360" w:lineRule="auto"/>
        <w:rPr>
          <w:b/>
          <w:bCs/>
          <w:color w:val="000000"/>
          <w:sz w:val="28"/>
          <w:szCs w:val="28"/>
          <w:u w:val="wavyDouble"/>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1142"/>
        <w:gridCol w:w="1117"/>
        <w:gridCol w:w="1140"/>
        <w:gridCol w:w="1540"/>
        <w:gridCol w:w="1069"/>
        <w:gridCol w:w="1138"/>
        <w:gridCol w:w="1045"/>
      </w:tblGrid>
      <w:tr w:rsidR="000F53C1" w:rsidRPr="000F53C1" w:rsidTr="000F53C1">
        <w:tc>
          <w:tcPr>
            <w:tcW w:w="1095" w:type="dxa"/>
            <w:shd w:val="clear" w:color="auto" w:fill="auto"/>
          </w:tcPr>
          <w:p w:rsidR="00C260F0" w:rsidRPr="000F53C1" w:rsidRDefault="00C260F0" w:rsidP="000F53C1">
            <w:pPr>
              <w:tabs>
                <w:tab w:val="left" w:pos="180"/>
              </w:tabs>
              <w:jc w:val="center"/>
              <w:rPr>
                <w:color w:val="000000"/>
                <w:lang w:val="fr-FR"/>
              </w:rPr>
            </w:pPr>
            <w:r w:rsidRPr="000F53C1">
              <w:rPr>
                <w:color w:val="000000"/>
                <w:lang w:val="fr-FR"/>
              </w:rPr>
              <w:t>Poids  de moule</w:t>
            </w:r>
          </w:p>
        </w:tc>
        <w:tc>
          <w:tcPr>
            <w:tcW w:w="1142" w:type="dxa"/>
            <w:shd w:val="clear" w:color="auto" w:fill="auto"/>
          </w:tcPr>
          <w:p w:rsidR="00C260F0" w:rsidRPr="000F53C1" w:rsidRDefault="00C260F0" w:rsidP="000F53C1">
            <w:pPr>
              <w:tabs>
                <w:tab w:val="left" w:pos="180"/>
              </w:tabs>
              <w:jc w:val="center"/>
              <w:rPr>
                <w:color w:val="000000"/>
                <w:lang w:val="fr-FR"/>
              </w:rPr>
            </w:pPr>
            <w:r w:rsidRPr="000F53C1">
              <w:rPr>
                <w:color w:val="000000"/>
                <w:lang w:val="fr-FR"/>
              </w:rPr>
              <w:t>Diametre de moule (cm)</w:t>
            </w:r>
          </w:p>
        </w:tc>
        <w:tc>
          <w:tcPr>
            <w:tcW w:w="1117" w:type="dxa"/>
            <w:shd w:val="clear" w:color="auto" w:fill="auto"/>
          </w:tcPr>
          <w:p w:rsidR="00C260F0" w:rsidRPr="000F53C1" w:rsidRDefault="00C260F0" w:rsidP="000F53C1">
            <w:pPr>
              <w:tabs>
                <w:tab w:val="left" w:pos="180"/>
              </w:tabs>
              <w:jc w:val="center"/>
              <w:rPr>
                <w:color w:val="000000"/>
                <w:lang w:val="fr-FR"/>
              </w:rPr>
            </w:pPr>
            <w:r w:rsidRPr="000F53C1">
              <w:rPr>
                <w:color w:val="000000"/>
                <w:lang w:val="fr-FR"/>
              </w:rPr>
              <w:t>Hauteur de moule H</w:t>
            </w:r>
            <w:r w:rsidRPr="000F53C1">
              <w:rPr>
                <w:color w:val="000000"/>
                <w:vertAlign w:val="subscript"/>
                <w:lang w:val="fr-FR"/>
              </w:rPr>
              <w:t>0</w:t>
            </w:r>
            <w:r w:rsidR="00E63980" w:rsidRPr="000F53C1">
              <w:rPr>
                <w:color w:val="000000"/>
                <w:vertAlign w:val="subscript"/>
                <w:lang w:val="fr-FR"/>
              </w:rPr>
              <w:t xml:space="preserve"> </w:t>
            </w:r>
            <w:r w:rsidR="00966D09" w:rsidRPr="000F53C1">
              <w:rPr>
                <w:color w:val="000000"/>
                <w:lang w:val="fr-FR"/>
              </w:rPr>
              <w:t>(cm)</w:t>
            </w:r>
          </w:p>
        </w:tc>
        <w:tc>
          <w:tcPr>
            <w:tcW w:w="1140" w:type="dxa"/>
            <w:shd w:val="clear" w:color="auto" w:fill="auto"/>
          </w:tcPr>
          <w:p w:rsidR="00C260F0" w:rsidRPr="000F53C1" w:rsidRDefault="00966D09" w:rsidP="000F53C1">
            <w:pPr>
              <w:tabs>
                <w:tab w:val="left" w:pos="180"/>
              </w:tabs>
              <w:jc w:val="center"/>
              <w:rPr>
                <w:color w:val="000000"/>
                <w:lang w:val="fr-FR"/>
              </w:rPr>
            </w:pPr>
            <w:r w:rsidRPr="000F53C1">
              <w:rPr>
                <w:color w:val="000000"/>
                <w:lang w:val="fr-FR"/>
              </w:rPr>
              <w:t>Poids pierre +filtre</w:t>
            </w:r>
            <w:r w:rsidR="00E63980" w:rsidRPr="000F53C1">
              <w:rPr>
                <w:color w:val="000000"/>
                <w:lang w:val="fr-FR"/>
              </w:rPr>
              <w:t xml:space="preserve"> </w:t>
            </w:r>
            <w:r w:rsidRPr="000F53C1">
              <w:rPr>
                <w:color w:val="000000"/>
                <w:lang w:val="fr-FR"/>
              </w:rPr>
              <w:t>(g)</w:t>
            </w:r>
          </w:p>
        </w:tc>
        <w:tc>
          <w:tcPr>
            <w:tcW w:w="1540" w:type="dxa"/>
            <w:shd w:val="clear" w:color="auto" w:fill="auto"/>
          </w:tcPr>
          <w:p w:rsidR="00C260F0" w:rsidRPr="000F53C1" w:rsidRDefault="00966D09" w:rsidP="000F53C1">
            <w:pPr>
              <w:tabs>
                <w:tab w:val="left" w:pos="180"/>
              </w:tabs>
              <w:jc w:val="center"/>
              <w:rPr>
                <w:color w:val="000000"/>
                <w:lang w:val="fr-FR"/>
              </w:rPr>
            </w:pPr>
            <w:r w:rsidRPr="000F53C1">
              <w:rPr>
                <w:color w:val="000000"/>
                <w:lang w:val="fr-FR"/>
              </w:rPr>
              <w:t>Poids moule +sol+2pierres +filtre</w:t>
            </w:r>
            <w:r w:rsidR="00E63980" w:rsidRPr="000F53C1">
              <w:rPr>
                <w:color w:val="000000"/>
                <w:lang w:val="fr-FR"/>
              </w:rPr>
              <w:t xml:space="preserve"> </w:t>
            </w:r>
            <w:r w:rsidRPr="000F53C1">
              <w:rPr>
                <w:color w:val="000000"/>
                <w:lang w:val="fr-FR"/>
              </w:rPr>
              <w:t>(g)</w:t>
            </w:r>
          </w:p>
        </w:tc>
        <w:tc>
          <w:tcPr>
            <w:tcW w:w="1069" w:type="dxa"/>
            <w:shd w:val="clear" w:color="auto" w:fill="auto"/>
          </w:tcPr>
          <w:p w:rsidR="00C260F0" w:rsidRPr="000F53C1" w:rsidRDefault="00966D09" w:rsidP="000F53C1">
            <w:pPr>
              <w:tabs>
                <w:tab w:val="left" w:pos="180"/>
              </w:tabs>
              <w:jc w:val="center"/>
              <w:rPr>
                <w:color w:val="000000"/>
                <w:lang w:val="fr-FR"/>
              </w:rPr>
            </w:pPr>
            <w:r w:rsidRPr="000F53C1">
              <w:rPr>
                <w:color w:val="000000"/>
                <w:lang w:val="fr-FR"/>
              </w:rPr>
              <w:t>Poids de sol (g)</w:t>
            </w:r>
          </w:p>
        </w:tc>
        <w:tc>
          <w:tcPr>
            <w:tcW w:w="1138" w:type="dxa"/>
            <w:shd w:val="clear" w:color="auto" w:fill="auto"/>
          </w:tcPr>
          <w:p w:rsidR="00C260F0" w:rsidRPr="000F53C1" w:rsidRDefault="00966D09" w:rsidP="000F53C1">
            <w:pPr>
              <w:tabs>
                <w:tab w:val="left" w:pos="180"/>
              </w:tabs>
              <w:jc w:val="center"/>
              <w:rPr>
                <w:b/>
                <w:bCs/>
                <w:color w:val="800000"/>
                <w:lang w:val="fr-FR"/>
              </w:rPr>
            </w:pPr>
            <w:r w:rsidRPr="000F53C1">
              <w:rPr>
                <w:b/>
                <w:bCs/>
                <w:color w:val="800000"/>
                <w:position w:val="-12"/>
                <w:lang w:val="fr-FR"/>
              </w:rPr>
              <w:object w:dxaOrig="279" w:dyaOrig="360">
                <v:shape id="_x0000_i1097" type="#_x0000_t75" style="width:12pt;height:19.8pt" o:ole="">
                  <v:imagedata r:id="rId38" o:title=""/>
                </v:shape>
                <o:OLEObject Type="Embed" ProgID="Equation.3" ShapeID="_x0000_i1097" DrawAspect="Content" ObjectID="_1633538089" r:id="rId129"/>
              </w:object>
            </w:r>
          </w:p>
          <w:p w:rsidR="00966D09" w:rsidRPr="000F53C1" w:rsidRDefault="00966D09" w:rsidP="000F53C1">
            <w:pPr>
              <w:tabs>
                <w:tab w:val="left" w:pos="180"/>
              </w:tabs>
              <w:jc w:val="center"/>
              <w:rPr>
                <w:color w:val="000000"/>
                <w:lang w:val="fr-FR"/>
              </w:rPr>
            </w:pPr>
            <w:r w:rsidRPr="000F53C1">
              <w:rPr>
                <w:b/>
                <w:bCs/>
                <w:color w:val="000000"/>
                <w:lang w:val="fr-FR"/>
              </w:rPr>
              <w:t>(KN/m</w:t>
            </w:r>
            <w:r w:rsidRPr="000F53C1">
              <w:rPr>
                <w:b/>
                <w:bCs/>
                <w:color w:val="000000"/>
                <w:vertAlign w:val="superscript"/>
                <w:lang w:val="fr-FR"/>
              </w:rPr>
              <w:t>3</w:t>
            </w:r>
            <w:r w:rsidRPr="000F53C1">
              <w:rPr>
                <w:b/>
                <w:bCs/>
                <w:color w:val="000000"/>
                <w:lang w:val="fr-FR"/>
              </w:rPr>
              <w:t>)</w:t>
            </w:r>
          </w:p>
        </w:tc>
        <w:tc>
          <w:tcPr>
            <w:tcW w:w="1045" w:type="dxa"/>
            <w:shd w:val="clear" w:color="auto" w:fill="auto"/>
          </w:tcPr>
          <w:p w:rsidR="00C260F0" w:rsidRPr="000F53C1" w:rsidRDefault="00966D09" w:rsidP="000F53C1">
            <w:pPr>
              <w:tabs>
                <w:tab w:val="left" w:pos="180"/>
              </w:tabs>
              <w:jc w:val="center"/>
              <w:rPr>
                <w:color w:val="000000"/>
                <w:lang w:val="fr-FR"/>
              </w:rPr>
            </w:pPr>
            <w:r w:rsidRPr="000F53C1">
              <w:rPr>
                <w:color w:val="000000"/>
                <w:lang w:val="fr-FR"/>
              </w:rPr>
              <w:t>e</w:t>
            </w:r>
            <w:r w:rsidRPr="000F53C1">
              <w:rPr>
                <w:color w:val="000000"/>
                <w:vertAlign w:val="subscript"/>
                <w:lang w:val="fr-FR"/>
              </w:rPr>
              <w:t>0</w:t>
            </w:r>
          </w:p>
        </w:tc>
      </w:tr>
      <w:tr w:rsidR="000F53C1" w:rsidRPr="000F53C1" w:rsidTr="000F53C1">
        <w:trPr>
          <w:trHeight w:val="489"/>
        </w:trPr>
        <w:tc>
          <w:tcPr>
            <w:tcW w:w="1095" w:type="dxa"/>
            <w:shd w:val="clear" w:color="auto" w:fill="auto"/>
          </w:tcPr>
          <w:p w:rsidR="00C260F0" w:rsidRPr="000F53C1" w:rsidRDefault="00C260F0" w:rsidP="000F53C1">
            <w:pPr>
              <w:tabs>
                <w:tab w:val="left" w:pos="180"/>
              </w:tabs>
              <w:jc w:val="center"/>
              <w:rPr>
                <w:color w:val="000000"/>
                <w:lang w:val="fr-FR"/>
              </w:rPr>
            </w:pPr>
            <w:r w:rsidRPr="000F53C1">
              <w:rPr>
                <w:color w:val="000000"/>
                <w:lang w:val="fr-FR"/>
              </w:rPr>
              <w:t>2504,8</w:t>
            </w:r>
          </w:p>
        </w:tc>
        <w:tc>
          <w:tcPr>
            <w:tcW w:w="1142" w:type="dxa"/>
            <w:shd w:val="clear" w:color="auto" w:fill="auto"/>
          </w:tcPr>
          <w:p w:rsidR="00C260F0" w:rsidRPr="000F53C1" w:rsidRDefault="00C260F0" w:rsidP="000F53C1">
            <w:pPr>
              <w:tabs>
                <w:tab w:val="left" w:pos="180"/>
              </w:tabs>
              <w:jc w:val="center"/>
              <w:rPr>
                <w:color w:val="000000"/>
                <w:lang w:val="fr-FR"/>
              </w:rPr>
            </w:pPr>
            <w:r w:rsidRPr="000F53C1">
              <w:rPr>
                <w:color w:val="000000"/>
                <w:lang w:val="fr-FR"/>
              </w:rPr>
              <w:t>7</w:t>
            </w:r>
          </w:p>
        </w:tc>
        <w:tc>
          <w:tcPr>
            <w:tcW w:w="1117" w:type="dxa"/>
            <w:shd w:val="clear" w:color="auto" w:fill="auto"/>
          </w:tcPr>
          <w:p w:rsidR="00C260F0" w:rsidRPr="000F53C1" w:rsidRDefault="00966D09" w:rsidP="000F53C1">
            <w:pPr>
              <w:tabs>
                <w:tab w:val="left" w:pos="180"/>
              </w:tabs>
              <w:jc w:val="center"/>
              <w:rPr>
                <w:color w:val="000000"/>
                <w:lang w:val="fr-FR"/>
              </w:rPr>
            </w:pPr>
            <w:r w:rsidRPr="000F53C1">
              <w:rPr>
                <w:color w:val="000000"/>
                <w:lang w:val="fr-FR"/>
              </w:rPr>
              <w:t>2,4</w:t>
            </w:r>
          </w:p>
        </w:tc>
        <w:tc>
          <w:tcPr>
            <w:tcW w:w="1140" w:type="dxa"/>
            <w:shd w:val="clear" w:color="auto" w:fill="auto"/>
          </w:tcPr>
          <w:p w:rsidR="00C260F0" w:rsidRPr="000F53C1" w:rsidRDefault="00966D09" w:rsidP="000F53C1">
            <w:pPr>
              <w:tabs>
                <w:tab w:val="left" w:pos="180"/>
              </w:tabs>
              <w:jc w:val="center"/>
              <w:rPr>
                <w:color w:val="000000"/>
                <w:lang w:val="fr-FR"/>
              </w:rPr>
            </w:pPr>
            <w:r w:rsidRPr="000F53C1">
              <w:rPr>
                <w:color w:val="000000"/>
                <w:lang w:val="fr-FR"/>
              </w:rPr>
              <w:t>1151,3</w:t>
            </w:r>
          </w:p>
        </w:tc>
        <w:tc>
          <w:tcPr>
            <w:tcW w:w="1540" w:type="dxa"/>
            <w:shd w:val="clear" w:color="auto" w:fill="auto"/>
          </w:tcPr>
          <w:p w:rsidR="00C260F0" w:rsidRPr="000F53C1" w:rsidRDefault="00966D09" w:rsidP="000F53C1">
            <w:pPr>
              <w:tabs>
                <w:tab w:val="left" w:pos="180"/>
              </w:tabs>
              <w:jc w:val="center"/>
              <w:rPr>
                <w:color w:val="000000"/>
                <w:lang w:val="fr-FR"/>
              </w:rPr>
            </w:pPr>
            <w:r w:rsidRPr="000F53C1">
              <w:rPr>
                <w:color w:val="000000"/>
                <w:lang w:val="fr-FR"/>
              </w:rPr>
              <w:t>3834,5</w:t>
            </w:r>
          </w:p>
        </w:tc>
        <w:tc>
          <w:tcPr>
            <w:tcW w:w="1069" w:type="dxa"/>
            <w:shd w:val="clear" w:color="auto" w:fill="auto"/>
          </w:tcPr>
          <w:p w:rsidR="00C260F0" w:rsidRPr="000F53C1" w:rsidRDefault="00966D09" w:rsidP="000F53C1">
            <w:pPr>
              <w:tabs>
                <w:tab w:val="left" w:pos="180"/>
              </w:tabs>
              <w:jc w:val="center"/>
              <w:rPr>
                <w:color w:val="666699"/>
                <w:lang w:val="fr-FR"/>
              </w:rPr>
            </w:pPr>
            <w:r w:rsidRPr="000F53C1">
              <w:rPr>
                <w:color w:val="666699"/>
                <w:lang w:val="fr-FR"/>
              </w:rPr>
              <w:t>178,4</w:t>
            </w:r>
          </w:p>
        </w:tc>
        <w:tc>
          <w:tcPr>
            <w:tcW w:w="1138" w:type="dxa"/>
            <w:shd w:val="clear" w:color="auto" w:fill="auto"/>
          </w:tcPr>
          <w:p w:rsidR="00C260F0" w:rsidRPr="000F53C1" w:rsidRDefault="00966D09" w:rsidP="000F53C1">
            <w:pPr>
              <w:tabs>
                <w:tab w:val="left" w:pos="180"/>
              </w:tabs>
              <w:jc w:val="center"/>
              <w:rPr>
                <w:color w:val="666699"/>
                <w:lang w:val="fr-FR"/>
              </w:rPr>
            </w:pPr>
            <w:r w:rsidRPr="000F53C1">
              <w:rPr>
                <w:color w:val="666699"/>
                <w:lang w:val="fr-FR"/>
              </w:rPr>
              <w:t>19,30</w:t>
            </w:r>
          </w:p>
        </w:tc>
        <w:tc>
          <w:tcPr>
            <w:tcW w:w="1045" w:type="dxa"/>
            <w:shd w:val="clear" w:color="auto" w:fill="auto"/>
          </w:tcPr>
          <w:p w:rsidR="00C260F0" w:rsidRPr="000F53C1" w:rsidRDefault="00966D09" w:rsidP="000F53C1">
            <w:pPr>
              <w:tabs>
                <w:tab w:val="left" w:pos="180"/>
              </w:tabs>
              <w:jc w:val="center"/>
              <w:rPr>
                <w:color w:val="666699"/>
                <w:lang w:val="fr-FR"/>
              </w:rPr>
            </w:pPr>
            <w:r w:rsidRPr="000F53C1">
              <w:rPr>
                <w:color w:val="666699"/>
                <w:lang w:val="fr-FR"/>
              </w:rPr>
              <w:t>0,37</w:t>
            </w:r>
          </w:p>
        </w:tc>
      </w:tr>
    </w:tbl>
    <w:p w:rsidR="00DF11B6" w:rsidRDefault="00DF11B6" w:rsidP="008C3D8C">
      <w:pPr>
        <w:tabs>
          <w:tab w:val="left" w:pos="180"/>
        </w:tabs>
        <w:jc w:val="center"/>
        <w:rPr>
          <w:color w:val="000000"/>
          <w:lang w:val="fr-FR"/>
        </w:rPr>
      </w:pPr>
    </w:p>
    <w:p w:rsidR="000268C5" w:rsidRDefault="000268C5" w:rsidP="008C3D8C">
      <w:pPr>
        <w:tabs>
          <w:tab w:val="left" w:pos="180"/>
        </w:tabs>
        <w:jc w:val="center"/>
        <w:rPr>
          <w:color w:val="000000"/>
          <w:lang w:val="fr-FR"/>
        </w:rPr>
      </w:pPr>
    </w:p>
    <w:p w:rsidR="000268C5" w:rsidRDefault="000268C5" w:rsidP="008C3D8C">
      <w:pPr>
        <w:tabs>
          <w:tab w:val="left" w:pos="180"/>
        </w:tabs>
        <w:jc w:val="center"/>
        <w:rPr>
          <w:color w:val="000000"/>
          <w:lang w:val="fr-FR"/>
        </w:rPr>
      </w:pPr>
    </w:p>
    <w:p w:rsidR="000268C5" w:rsidRDefault="000268C5" w:rsidP="008C3D8C">
      <w:pPr>
        <w:tabs>
          <w:tab w:val="left" w:pos="180"/>
        </w:tabs>
        <w:jc w:val="center"/>
        <w:rPr>
          <w:color w:val="00000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1090"/>
        <w:gridCol w:w="1170"/>
        <w:gridCol w:w="1170"/>
        <w:gridCol w:w="1170"/>
        <w:gridCol w:w="1170"/>
        <w:gridCol w:w="1170"/>
        <w:gridCol w:w="1170"/>
      </w:tblGrid>
      <w:tr w:rsidR="000F53C1" w:rsidRPr="000F53C1" w:rsidTr="000F53C1">
        <w:tc>
          <w:tcPr>
            <w:tcW w:w="1176" w:type="dxa"/>
            <w:shd w:val="clear" w:color="auto" w:fill="auto"/>
          </w:tcPr>
          <w:p w:rsidR="00C078DB" w:rsidRPr="000F53C1" w:rsidRDefault="00C078DB" w:rsidP="000F53C1">
            <w:pPr>
              <w:jc w:val="center"/>
              <w:rPr>
                <w:lang w:val="fr-FR"/>
              </w:rPr>
            </w:pPr>
            <w:r w:rsidRPr="000F53C1">
              <w:rPr>
                <w:lang w:val="fr-FR"/>
              </w:rPr>
              <w:t>Poids disques (newtons)</w:t>
            </w:r>
          </w:p>
        </w:tc>
        <w:tc>
          <w:tcPr>
            <w:tcW w:w="1090" w:type="dxa"/>
            <w:shd w:val="clear" w:color="auto" w:fill="auto"/>
          </w:tcPr>
          <w:p w:rsidR="00C078DB" w:rsidRPr="000F53C1" w:rsidRDefault="00C078DB" w:rsidP="000F53C1">
            <w:pPr>
              <w:jc w:val="center"/>
              <w:rPr>
                <w:lang w:val="fr-FR"/>
              </w:rPr>
            </w:pPr>
            <w:r w:rsidRPr="000F53C1">
              <w:rPr>
                <w:lang w:val="fr-FR"/>
              </w:rPr>
              <w:t xml:space="preserve">Pression </w:t>
            </w:r>
            <w:r w:rsidR="000A6CBE" w:rsidRPr="000F53C1">
              <w:rPr>
                <w:position w:val="-6"/>
                <w:lang w:val="fr-FR"/>
              </w:rPr>
              <w:object w:dxaOrig="240" w:dyaOrig="220">
                <v:shape id="_x0000_i1098" type="#_x0000_t75" style="width:12pt;height:12pt" o:ole="">
                  <v:imagedata r:id="rId130" o:title=""/>
                </v:shape>
                <o:OLEObject Type="Embed" ProgID="Equation.3" ShapeID="_x0000_i1098" DrawAspect="Content" ObjectID="_1633538090" r:id="rId131"/>
              </w:object>
            </w:r>
            <w:r w:rsidR="000A6CBE" w:rsidRPr="000F53C1">
              <w:rPr>
                <w:lang w:val="fr-FR"/>
              </w:rPr>
              <w:t>(KPa)</w:t>
            </w:r>
          </w:p>
        </w:tc>
        <w:tc>
          <w:tcPr>
            <w:tcW w:w="1170" w:type="dxa"/>
            <w:shd w:val="clear" w:color="auto" w:fill="auto"/>
          </w:tcPr>
          <w:p w:rsidR="00C078DB" w:rsidRPr="000F53C1" w:rsidRDefault="000A6CBE" w:rsidP="000F53C1">
            <w:pPr>
              <w:jc w:val="center"/>
              <w:rPr>
                <w:lang w:val="fr-FR"/>
              </w:rPr>
            </w:pPr>
            <w:r w:rsidRPr="000F53C1">
              <w:rPr>
                <w:position w:val="-4"/>
                <w:lang w:val="fr-FR"/>
              </w:rPr>
              <w:object w:dxaOrig="420" w:dyaOrig="260">
                <v:shape id="_x0000_i1099" type="#_x0000_t75" style="width:19.8pt;height:12pt" o:ole="">
                  <v:imagedata r:id="rId132" o:title=""/>
                </v:shape>
                <o:OLEObject Type="Embed" ProgID="Equation.3" ShapeID="_x0000_i1099" DrawAspect="Content" ObjectID="_1633538091" r:id="rId133"/>
              </w:object>
            </w:r>
            <w:r w:rsidRPr="000F53C1">
              <w:rPr>
                <w:lang w:val="fr-FR"/>
              </w:rPr>
              <w:t>(mm)</w:t>
            </w:r>
          </w:p>
          <w:p w:rsidR="000A6CBE" w:rsidRPr="000F53C1" w:rsidRDefault="000A6CBE" w:rsidP="000F53C1">
            <w:pPr>
              <w:jc w:val="center"/>
              <w:rPr>
                <w:lang w:val="fr-FR"/>
              </w:rPr>
            </w:pPr>
            <w:r w:rsidRPr="000F53C1">
              <w:rPr>
                <w:lang w:val="fr-FR"/>
              </w:rPr>
              <w:t>t= 0sec</w:t>
            </w:r>
          </w:p>
        </w:tc>
        <w:tc>
          <w:tcPr>
            <w:tcW w:w="1170" w:type="dxa"/>
            <w:shd w:val="clear" w:color="auto" w:fill="auto"/>
          </w:tcPr>
          <w:p w:rsidR="000A6CBE" w:rsidRPr="000F53C1" w:rsidRDefault="000A6CBE" w:rsidP="000F53C1">
            <w:pPr>
              <w:jc w:val="center"/>
              <w:rPr>
                <w:lang w:val="fr-FR"/>
              </w:rPr>
            </w:pPr>
            <w:r w:rsidRPr="000F53C1">
              <w:rPr>
                <w:position w:val="-4"/>
                <w:lang w:val="fr-FR"/>
              </w:rPr>
              <w:object w:dxaOrig="420" w:dyaOrig="260">
                <v:shape id="_x0000_i1100" type="#_x0000_t75" style="width:19.8pt;height:12pt" o:ole="">
                  <v:imagedata r:id="rId132" o:title=""/>
                </v:shape>
                <o:OLEObject Type="Embed" ProgID="Equation.3" ShapeID="_x0000_i1100" DrawAspect="Content" ObjectID="_1633538092" r:id="rId134"/>
              </w:object>
            </w:r>
            <w:r w:rsidRPr="000F53C1">
              <w:rPr>
                <w:lang w:val="fr-FR"/>
              </w:rPr>
              <w:t>(mm)</w:t>
            </w:r>
          </w:p>
          <w:p w:rsidR="00C078DB" w:rsidRPr="000F53C1" w:rsidRDefault="000A6CBE" w:rsidP="000F53C1">
            <w:pPr>
              <w:jc w:val="center"/>
              <w:rPr>
                <w:lang w:val="fr-FR"/>
              </w:rPr>
            </w:pPr>
            <w:r w:rsidRPr="000F53C1">
              <w:rPr>
                <w:lang w:val="fr-FR"/>
              </w:rPr>
              <w:t xml:space="preserve">t= </w:t>
            </w:r>
            <w:r w:rsidR="00BC26CA" w:rsidRPr="000F53C1">
              <w:rPr>
                <w:lang w:val="fr-FR"/>
              </w:rPr>
              <w:t>15</w:t>
            </w:r>
            <w:r w:rsidRPr="000F53C1">
              <w:rPr>
                <w:lang w:val="fr-FR"/>
              </w:rPr>
              <w:t>sec</w:t>
            </w:r>
          </w:p>
        </w:tc>
        <w:tc>
          <w:tcPr>
            <w:tcW w:w="1170" w:type="dxa"/>
            <w:shd w:val="clear" w:color="auto" w:fill="auto"/>
          </w:tcPr>
          <w:p w:rsidR="000A6CBE" w:rsidRPr="000F53C1" w:rsidRDefault="000A6CBE" w:rsidP="000F53C1">
            <w:pPr>
              <w:jc w:val="center"/>
              <w:rPr>
                <w:lang w:val="fr-FR"/>
              </w:rPr>
            </w:pPr>
            <w:r w:rsidRPr="000F53C1">
              <w:rPr>
                <w:position w:val="-4"/>
                <w:lang w:val="fr-FR"/>
              </w:rPr>
              <w:object w:dxaOrig="420" w:dyaOrig="260">
                <v:shape id="_x0000_i1101" type="#_x0000_t75" style="width:19.8pt;height:12pt" o:ole="">
                  <v:imagedata r:id="rId132" o:title=""/>
                </v:shape>
                <o:OLEObject Type="Embed" ProgID="Equation.3" ShapeID="_x0000_i1101" DrawAspect="Content" ObjectID="_1633538093" r:id="rId135"/>
              </w:object>
            </w:r>
            <w:r w:rsidRPr="000F53C1">
              <w:rPr>
                <w:lang w:val="fr-FR"/>
              </w:rPr>
              <w:t>(mm)</w:t>
            </w:r>
          </w:p>
          <w:p w:rsidR="00C078DB" w:rsidRPr="000F53C1" w:rsidRDefault="000A6CBE" w:rsidP="000F53C1">
            <w:pPr>
              <w:jc w:val="center"/>
              <w:rPr>
                <w:lang w:val="fr-FR"/>
              </w:rPr>
            </w:pPr>
            <w:r w:rsidRPr="000F53C1">
              <w:rPr>
                <w:lang w:val="fr-FR"/>
              </w:rPr>
              <w:t xml:space="preserve">t= </w:t>
            </w:r>
            <w:r w:rsidR="00BC26CA" w:rsidRPr="000F53C1">
              <w:rPr>
                <w:lang w:val="fr-FR"/>
              </w:rPr>
              <w:t>30</w:t>
            </w:r>
            <w:r w:rsidRPr="000F53C1">
              <w:rPr>
                <w:lang w:val="fr-FR"/>
              </w:rPr>
              <w:t>sec</w:t>
            </w:r>
          </w:p>
        </w:tc>
        <w:tc>
          <w:tcPr>
            <w:tcW w:w="1170" w:type="dxa"/>
            <w:shd w:val="clear" w:color="auto" w:fill="auto"/>
          </w:tcPr>
          <w:p w:rsidR="000A6CBE" w:rsidRPr="000F53C1" w:rsidRDefault="000A6CBE" w:rsidP="000F53C1">
            <w:pPr>
              <w:jc w:val="center"/>
              <w:rPr>
                <w:lang w:val="fr-FR"/>
              </w:rPr>
            </w:pPr>
            <w:r w:rsidRPr="000F53C1">
              <w:rPr>
                <w:position w:val="-4"/>
                <w:lang w:val="fr-FR"/>
              </w:rPr>
              <w:object w:dxaOrig="420" w:dyaOrig="260">
                <v:shape id="_x0000_i1102" type="#_x0000_t75" style="width:19.8pt;height:12pt" o:ole="">
                  <v:imagedata r:id="rId132" o:title=""/>
                </v:shape>
                <o:OLEObject Type="Embed" ProgID="Equation.3" ShapeID="_x0000_i1102" DrawAspect="Content" ObjectID="_1633538094" r:id="rId136"/>
              </w:object>
            </w:r>
            <w:r w:rsidRPr="000F53C1">
              <w:rPr>
                <w:lang w:val="fr-FR"/>
              </w:rPr>
              <w:t>(mm)</w:t>
            </w:r>
          </w:p>
          <w:p w:rsidR="00C078DB" w:rsidRPr="000F53C1" w:rsidRDefault="000A6CBE" w:rsidP="000F53C1">
            <w:pPr>
              <w:jc w:val="center"/>
              <w:rPr>
                <w:lang w:val="fr-FR"/>
              </w:rPr>
            </w:pPr>
            <w:r w:rsidRPr="000F53C1">
              <w:rPr>
                <w:lang w:val="fr-FR"/>
              </w:rPr>
              <w:t xml:space="preserve">t= </w:t>
            </w:r>
            <w:r w:rsidR="00BC26CA" w:rsidRPr="000F53C1">
              <w:rPr>
                <w:lang w:val="fr-FR"/>
              </w:rPr>
              <w:t>45</w:t>
            </w:r>
            <w:r w:rsidRPr="000F53C1">
              <w:rPr>
                <w:lang w:val="fr-FR"/>
              </w:rPr>
              <w:t>sec</w:t>
            </w:r>
          </w:p>
        </w:tc>
        <w:tc>
          <w:tcPr>
            <w:tcW w:w="1170" w:type="dxa"/>
            <w:shd w:val="clear" w:color="auto" w:fill="auto"/>
          </w:tcPr>
          <w:p w:rsidR="000A6CBE" w:rsidRPr="000F53C1" w:rsidRDefault="000A6CBE" w:rsidP="000F53C1">
            <w:pPr>
              <w:jc w:val="center"/>
              <w:rPr>
                <w:lang w:val="fr-FR"/>
              </w:rPr>
            </w:pPr>
            <w:r w:rsidRPr="000F53C1">
              <w:rPr>
                <w:position w:val="-4"/>
                <w:lang w:val="fr-FR"/>
              </w:rPr>
              <w:object w:dxaOrig="420" w:dyaOrig="260">
                <v:shape id="_x0000_i1103" type="#_x0000_t75" style="width:19.8pt;height:12pt" o:ole="">
                  <v:imagedata r:id="rId132" o:title=""/>
                </v:shape>
                <o:OLEObject Type="Embed" ProgID="Equation.3" ShapeID="_x0000_i1103" DrawAspect="Content" ObjectID="_1633538095" r:id="rId137"/>
              </w:object>
            </w:r>
            <w:r w:rsidRPr="000F53C1">
              <w:rPr>
                <w:lang w:val="fr-FR"/>
              </w:rPr>
              <w:t>(mm)</w:t>
            </w:r>
          </w:p>
          <w:p w:rsidR="00C078DB" w:rsidRPr="000F53C1" w:rsidRDefault="000A6CBE" w:rsidP="000F53C1">
            <w:pPr>
              <w:jc w:val="center"/>
              <w:rPr>
                <w:lang w:val="fr-FR"/>
              </w:rPr>
            </w:pPr>
            <w:r w:rsidRPr="000F53C1">
              <w:rPr>
                <w:lang w:val="fr-FR"/>
              </w:rPr>
              <w:t xml:space="preserve">t= </w:t>
            </w:r>
            <w:r w:rsidR="00BC26CA" w:rsidRPr="000F53C1">
              <w:rPr>
                <w:lang w:val="fr-FR"/>
              </w:rPr>
              <w:t>60</w:t>
            </w:r>
            <w:r w:rsidRPr="000F53C1">
              <w:rPr>
                <w:lang w:val="fr-FR"/>
              </w:rPr>
              <w:t>sec</w:t>
            </w:r>
          </w:p>
        </w:tc>
        <w:tc>
          <w:tcPr>
            <w:tcW w:w="1170" w:type="dxa"/>
            <w:shd w:val="clear" w:color="auto" w:fill="auto"/>
          </w:tcPr>
          <w:p w:rsidR="000A6CBE" w:rsidRPr="000F53C1" w:rsidRDefault="000A6CBE" w:rsidP="000F53C1">
            <w:pPr>
              <w:jc w:val="center"/>
              <w:rPr>
                <w:lang w:val="fr-FR"/>
              </w:rPr>
            </w:pPr>
            <w:r w:rsidRPr="000F53C1">
              <w:rPr>
                <w:position w:val="-4"/>
                <w:lang w:val="fr-FR"/>
              </w:rPr>
              <w:object w:dxaOrig="420" w:dyaOrig="260">
                <v:shape id="_x0000_i1104" type="#_x0000_t75" style="width:19.8pt;height:12pt" o:ole="">
                  <v:imagedata r:id="rId132" o:title=""/>
                </v:shape>
                <o:OLEObject Type="Embed" ProgID="Equation.3" ShapeID="_x0000_i1104" DrawAspect="Content" ObjectID="_1633538096" r:id="rId138"/>
              </w:object>
            </w:r>
            <w:r w:rsidRPr="000F53C1">
              <w:rPr>
                <w:lang w:val="fr-FR"/>
              </w:rPr>
              <w:t>(mm)</w:t>
            </w:r>
          </w:p>
          <w:p w:rsidR="00C078DB" w:rsidRPr="000F53C1" w:rsidRDefault="000A6CBE" w:rsidP="000F53C1">
            <w:pPr>
              <w:jc w:val="center"/>
              <w:rPr>
                <w:lang w:val="fr-FR"/>
              </w:rPr>
            </w:pPr>
            <w:r w:rsidRPr="000F53C1">
              <w:rPr>
                <w:lang w:val="fr-FR"/>
              </w:rPr>
              <w:t xml:space="preserve">t= </w:t>
            </w:r>
            <w:r w:rsidR="00BC26CA" w:rsidRPr="000F53C1">
              <w:rPr>
                <w:lang w:val="fr-FR"/>
              </w:rPr>
              <w:t>120</w:t>
            </w:r>
            <w:r w:rsidRPr="000F53C1">
              <w:rPr>
                <w:lang w:val="fr-FR"/>
              </w:rPr>
              <w:t>sec</w:t>
            </w:r>
          </w:p>
        </w:tc>
      </w:tr>
      <w:tr w:rsidR="000F53C1" w:rsidRPr="000F53C1" w:rsidTr="000F53C1">
        <w:tc>
          <w:tcPr>
            <w:tcW w:w="1176" w:type="dxa"/>
            <w:shd w:val="clear" w:color="auto" w:fill="auto"/>
          </w:tcPr>
          <w:p w:rsidR="00C078DB" w:rsidRPr="000F53C1" w:rsidRDefault="00C078DB" w:rsidP="000F53C1">
            <w:pPr>
              <w:jc w:val="center"/>
              <w:rPr>
                <w:lang w:val="fr-FR"/>
              </w:rPr>
            </w:pPr>
            <w:r w:rsidRPr="000F53C1">
              <w:rPr>
                <w:lang w:val="fr-FR"/>
              </w:rPr>
              <w:t>20</w:t>
            </w:r>
          </w:p>
        </w:tc>
        <w:tc>
          <w:tcPr>
            <w:tcW w:w="1090" w:type="dxa"/>
            <w:shd w:val="clear" w:color="auto" w:fill="auto"/>
          </w:tcPr>
          <w:p w:rsidR="00C078DB" w:rsidRPr="000F53C1" w:rsidRDefault="000A6CBE" w:rsidP="000F53C1">
            <w:pPr>
              <w:jc w:val="center"/>
              <w:rPr>
                <w:lang w:val="fr-FR"/>
              </w:rPr>
            </w:pPr>
            <w:r w:rsidRPr="000F53C1">
              <w:rPr>
                <w:lang w:val="fr-FR"/>
              </w:rPr>
              <w:t>57,14</w:t>
            </w:r>
          </w:p>
        </w:tc>
        <w:tc>
          <w:tcPr>
            <w:tcW w:w="1170" w:type="dxa"/>
            <w:shd w:val="clear" w:color="auto" w:fill="auto"/>
          </w:tcPr>
          <w:p w:rsidR="00C078DB" w:rsidRPr="000F53C1" w:rsidRDefault="000A6CBE" w:rsidP="000F53C1">
            <w:pPr>
              <w:jc w:val="center"/>
              <w:rPr>
                <w:lang w:val="fr-FR"/>
              </w:rPr>
            </w:pPr>
            <w:r w:rsidRPr="000F53C1">
              <w:rPr>
                <w:lang w:val="fr-FR"/>
              </w:rPr>
              <w:t>19</w:t>
            </w:r>
          </w:p>
        </w:tc>
        <w:tc>
          <w:tcPr>
            <w:tcW w:w="1170" w:type="dxa"/>
            <w:shd w:val="clear" w:color="auto" w:fill="auto"/>
          </w:tcPr>
          <w:p w:rsidR="00C078DB" w:rsidRPr="000F53C1" w:rsidRDefault="00BC26CA" w:rsidP="000F53C1">
            <w:pPr>
              <w:jc w:val="center"/>
              <w:rPr>
                <w:lang w:val="fr-FR"/>
              </w:rPr>
            </w:pPr>
            <w:r w:rsidRPr="000F53C1">
              <w:rPr>
                <w:lang w:val="fr-FR"/>
              </w:rPr>
              <w:t>24</w:t>
            </w:r>
          </w:p>
        </w:tc>
        <w:tc>
          <w:tcPr>
            <w:tcW w:w="1170" w:type="dxa"/>
            <w:shd w:val="clear" w:color="auto" w:fill="auto"/>
          </w:tcPr>
          <w:p w:rsidR="00C078DB" w:rsidRPr="000F53C1" w:rsidRDefault="00BC26CA" w:rsidP="000F53C1">
            <w:pPr>
              <w:jc w:val="center"/>
              <w:rPr>
                <w:lang w:val="fr-FR"/>
              </w:rPr>
            </w:pPr>
            <w:r w:rsidRPr="000F53C1">
              <w:rPr>
                <w:lang w:val="fr-FR"/>
              </w:rPr>
              <w:t>24,5</w:t>
            </w:r>
          </w:p>
        </w:tc>
        <w:tc>
          <w:tcPr>
            <w:tcW w:w="1170" w:type="dxa"/>
            <w:shd w:val="clear" w:color="auto" w:fill="auto"/>
          </w:tcPr>
          <w:p w:rsidR="00C078DB" w:rsidRPr="000F53C1" w:rsidRDefault="00BC26CA" w:rsidP="000F53C1">
            <w:pPr>
              <w:jc w:val="center"/>
              <w:rPr>
                <w:lang w:val="fr-FR"/>
              </w:rPr>
            </w:pPr>
            <w:r w:rsidRPr="000F53C1">
              <w:rPr>
                <w:lang w:val="fr-FR"/>
              </w:rPr>
              <w:t>24,5</w:t>
            </w:r>
          </w:p>
        </w:tc>
        <w:tc>
          <w:tcPr>
            <w:tcW w:w="1170" w:type="dxa"/>
            <w:shd w:val="clear" w:color="auto" w:fill="auto"/>
          </w:tcPr>
          <w:p w:rsidR="00C078DB" w:rsidRPr="000F53C1" w:rsidRDefault="00BC26CA" w:rsidP="000F53C1">
            <w:pPr>
              <w:jc w:val="center"/>
              <w:rPr>
                <w:lang w:val="fr-FR"/>
              </w:rPr>
            </w:pPr>
            <w:r w:rsidRPr="000F53C1">
              <w:rPr>
                <w:lang w:val="fr-FR"/>
              </w:rPr>
              <w:t>25</w:t>
            </w:r>
          </w:p>
        </w:tc>
        <w:tc>
          <w:tcPr>
            <w:tcW w:w="1170" w:type="dxa"/>
            <w:shd w:val="clear" w:color="auto" w:fill="auto"/>
          </w:tcPr>
          <w:p w:rsidR="00C078DB" w:rsidRPr="000F53C1" w:rsidRDefault="00BC26CA" w:rsidP="000F53C1">
            <w:pPr>
              <w:jc w:val="center"/>
              <w:rPr>
                <w:lang w:val="fr-FR"/>
              </w:rPr>
            </w:pPr>
            <w:r w:rsidRPr="000F53C1">
              <w:rPr>
                <w:lang w:val="fr-FR"/>
              </w:rPr>
              <w:t>25</w:t>
            </w:r>
          </w:p>
        </w:tc>
      </w:tr>
      <w:tr w:rsidR="000F53C1" w:rsidRPr="000F53C1" w:rsidTr="000F53C1">
        <w:tc>
          <w:tcPr>
            <w:tcW w:w="1176" w:type="dxa"/>
            <w:shd w:val="clear" w:color="auto" w:fill="auto"/>
          </w:tcPr>
          <w:p w:rsidR="00C078DB" w:rsidRPr="000F53C1" w:rsidRDefault="00C078DB" w:rsidP="000F53C1">
            <w:pPr>
              <w:jc w:val="center"/>
              <w:rPr>
                <w:lang w:val="fr-FR"/>
              </w:rPr>
            </w:pPr>
            <w:r w:rsidRPr="000F53C1">
              <w:rPr>
                <w:lang w:val="fr-FR"/>
              </w:rPr>
              <w:t>40</w:t>
            </w:r>
          </w:p>
        </w:tc>
        <w:tc>
          <w:tcPr>
            <w:tcW w:w="1090" w:type="dxa"/>
            <w:shd w:val="clear" w:color="auto" w:fill="auto"/>
          </w:tcPr>
          <w:p w:rsidR="00C078DB" w:rsidRPr="000F53C1" w:rsidRDefault="000A6CBE" w:rsidP="000F53C1">
            <w:pPr>
              <w:jc w:val="center"/>
              <w:rPr>
                <w:lang w:val="fr-FR"/>
              </w:rPr>
            </w:pPr>
            <w:r w:rsidRPr="000F53C1">
              <w:rPr>
                <w:lang w:val="fr-FR"/>
              </w:rPr>
              <w:t>114,28</w:t>
            </w:r>
          </w:p>
        </w:tc>
        <w:tc>
          <w:tcPr>
            <w:tcW w:w="1170" w:type="dxa"/>
            <w:shd w:val="clear" w:color="auto" w:fill="auto"/>
          </w:tcPr>
          <w:p w:rsidR="00C078DB" w:rsidRPr="000F53C1" w:rsidRDefault="000A6CBE" w:rsidP="000F53C1">
            <w:pPr>
              <w:jc w:val="center"/>
              <w:rPr>
                <w:lang w:val="fr-FR"/>
              </w:rPr>
            </w:pPr>
            <w:r w:rsidRPr="000F53C1">
              <w:rPr>
                <w:lang w:val="fr-FR"/>
              </w:rPr>
              <w:t>35</w:t>
            </w:r>
          </w:p>
        </w:tc>
        <w:tc>
          <w:tcPr>
            <w:tcW w:w="1170" w:type="dxa"/>
            <w:shd w:val="clear" w:color="auto" w:fill="auto"/>
          </w:tcPr>
          <w:p w:rsidR="00C078DB" w:rsidRPr="000F53C1" w:rsidRDefault="00BC26CA" w:rsidP="000F53C1">
            <w:pPr>
              <w:jc w:val="center"/>
              <w:rPr>
                <w:lang w:val="fr-FR"/>
              </w:rPr>
            </w:pPr>
            <w:r w:rsidRPr="000F53C1">
              <w:rPr>
                <w:lang w:val="fr-FR"/>
              </w:rPr>
              <w:t>36</w:t>
            </w:r>
          </w:p>
        </w:tc>
        <w:tc>
          <w:tcPr>
            <w:tcW w:w="1170" w:type="dxa"/>
            <w:shd w:val="clear" w:color="auto" w:fill="auto"/>
          </w:tcPr>
          <w:p w:rsidR="00C078DB" w:rsidRPr="000F53C1" w:rsidRDefault="00BC26CA" w:rsidP="000F53C1">
            <w:pPr>
              <w:jc w:val="center"/>
              <w:rPr>
                <w:lang w:val="fr-FR"/>
              </w:rPr>
            </w:pPr>
            <w:r w:rsidRPr="000F53C1">
              <w:rPr>
                <w:lang w:val="fr-FR"/>
              </w:rPr>
              <w:t>36,5</w:t>
            </w:r>
          </w:p>
        </w:tc>
        <w:tc>
          <w:tcPr>
            <w:tcW w:w="1170" w:type="dxa"/>
            <w:shd w:val="clear" w:color="auto" w:fill="auto"/>
          </w:tcPr>
          <w:p w:rsidR="00C078DB" w:rsidRPr="000F53C1" w:rsidRDefault="00BC26CA" w:rsidP="000F53C1">
            <w:pPr>
              <w:jc w:val="center"/>
              <w:rPr>
                <w:lang w:val="fr-FR"/>
              </w:rPr>
            </w:pPr>
            <w:r w:rsidRPr="000F53C1">
              <w:rPr>
                <w:lang w:val="fr-FR"/>
              </w:rPr>
              <w:t>36,5</w:t>
            </w:r>
          </w:p>
        </w:tc>
        <w:tc>
          <w:tcPr>
            <w:tcW w:w="1170" w:type="dxa"/>
            <w:shd w:val="clear" w:color="auto" w:fill="auto"/>
          </w:tcPr>
          <w:p w:rsidR="00C078DB" w:rsidRPr="000F53C1" w:rsidRDefault="00BC26CA" w:rsidP="000F53C1">
            <w:pPr>
              <w:jc w:val="center"/>
              <w:rPr>
                <w:lang w:val="fr-FR"/>
              </w:rPr>
            </w:pPr>
            <w:r w:rsidRPr="000F53C1">
              <w:rPr>
                <w:lang w:val="fr-FR"/>
              </w:rPr>
              <w:t>37</w:t>
            </w:r>
          </w:p>
        </w:tc>
        <w:tc>
          <w:tcPr>
            <w:tcW w:w="1170" w:type="dxa"/>
            <w:shd w:val="clear" w:color="auto" w:fill="auto"/>
          </w:tcPr>
          <w:p w:rsidR="00C078DB" w:rsidRPr="000F53C1" w:rsidRDefault="00BC26CA" w:rsidP="000F53C1">
            <w:pPr>
              <w:jc w:val="center"/>
              <w:rPr>
                <w:lang w:val="fr-FR"/>
              </w:rPr>
            </w:pPr>
            <w:r w:rsidRPr="000F53C1">
              <w:rPr>
                <w:lang w:val="fr-FR"/>
              </w:rPr>
              <w:t>37</w:t>
            </w:r>
          </w:p>
        </w:tc>
      </w:tr>
      <w:tr w:rsidR="000F53C1" w:rsidRPr="000F53C1" w:rsidTr="000F53C1">
        <w:tc>
          <w:tcPr>
            <w:tcW w:w="1176" w:type="dxa"/>
            <w:shd w:val="clear" w:color="auto" w:fill="auto"/>
          </w:tcPr>
          <w:p w:rsidR="00C078DB" w:rsidRPr="000F53C1" w:rsidRDefault="00C078DB" w:rsidP="000F53C1">
            <w:pPr>
              <w:jc w:val="center"/>
              <w:rPr>
                <w:lang w:val="fr-FR"/>
              </w:rPr>
            </w:pPr>
            <w:r w:rsidRPr="000F53C1">
              <w:rPr>
                <w:lang w:val="fr-FR"/>
              </w:rPr>
              <w:t>80</w:t>
            </w:r>
          </w:p>
        </w:tc>
        <w:tc>
          <w:tcPr>
            <w:tcW w:w="1090" w:type="dxa"/>
            <w:shd w:val="clear" w:color="auto" w:fill="auto"/>
          </w:tcPr>
          <w:p w:rsidR="00C078DB" w:rsidRPr="000F53C1" w:rsidRDefault="000A6CBE" w:rsidP="000F53C1">
            <w:pPr>
              <w:jc w:val="center"/>
              <w:rPr>
                <w:lang w:val="fr-FR"/>
              </w:rPr>
            </w:pPr>
            <w:r w:rsidRPr="000F53C1">
              <w:rPr>
                <w:lang w:val="fr-FR"/>
              </w:rPr>
              <w:t>228,57</w:t>
            </w:r>
          </w:p>
        </w:tc>
        <w:tc>
          <w:tcPr>
            <w:tcW w:w="1170" w:type="dxa"/>
            <w:shd w:val="clear" w:color="auto" w:fill="auto"/>
          </w:tcPr>
          <w:p w:rsidR="00C078DB" w:rsidRPr="000F53C1" w:rsidRDefault="000A6CBE" w:rsidP="000F53C1">
            <w:pPr>
              <w:jc w:val="center"/>
              <w:rPr>
                <w:lang w:val="fr-FR"/>
              </w:rPr>
            </w:pPr>
            <w:r w:rsidRPr="000F53C1">
              <w:rPr>
                <w:lang w:val="fr-FR"/>
              </w:rPr>
              <w:t>55</w:t>
            </w:r>
          </w:p>
        </w:tc>
        <w:tc>
          <w:tcPr>
            <w:tcW w:w="1170" w:type="dxa"/>
            <w:shd w:val="clear" w:color="auto" w:fill="auto"/>
          </w:tcPr>
          <w:p w:rsidR="00C078DB" w:rsidRPr="000F53C1" w:rsidRDefault="00BC26CA" w:rsidP="000F53C1">
            <w:pPr>
              <w:jc w:val="center"/>
              <w:rPr>
                <w:lang w:val="fr-FR"/>
              </w:rPr>
            </w:pPr>
            <w:r w:rsidRPr="000F53C1">
              <w:rPr>
                <w:lang w:val="fr-FR"/>
              </w:rPr>
              <w:t>56</w:t>
            </w:r>
          </w:p>
        </w:tc>
        <w:tc>
          <w:tcPr>
            <w:tcW w:w="1170" w:type="dxa"/>
            <w:shd w:val="clear" w:color="auto" w:fill="auto"/>
          </w:tcPr>
          <w:p w:rsidR="00C078DB" w:rsidRPr="000F53C1" w:rsidRDefault="00BC26CA" w:rsidP="000F53C1">
            <w:pPr>
              <w:jc w:val="center"/>
              <w:rPr>
                <w:lang w:val="fr-FR"/>
              </w:rPr>
            </w:pPr>
            <w:r w:rsidRPr="000F53C1">
              <w:rPr>
                <w:lang w:val="fr-FR"/>
              </w:rPr>
              <w:t>56</w:t>
            </w:r>
          </w:p>
        </w:tc>
        <w:tc>
          <w:tcPr>
            <w:tcW w:w="1170" w:type="dxa"/>
            <w:shd w:val="clear" w:color="auto" w:fill="auto"/>
          </w:tcPr>
          <w:p w:rsidR="00C078DB" w:rsidRPr="000F53C1" w:rsidRDefault="00BC26CA" w:rsidP="000F53C1">
            <w:pPr>
              <w:jc w:val="center"/>
              <w:rPr>
                <w:lang w:val="fr-FR"/>
              </w:rPr>
            </w:pPr>
            <w:r w:rsidRPr="000F53C1">
              <w:rPr>
                <w:lang w:val="fr-FR"/>
              </w:rPr>
              <w:t>56,5</w:t>
            </w:r>
          </w:p>
        </w:tc>
        <w:tc>
          <w:tcPr>
            <w:tcW w:w="1170" w:type="dxa"/>
            <w:shd w:val="clear" w:color="auto" w:fill="auto"/>
          </w:tcPr>
          <w:p w:rsidR="00C078DB" w:rsidRPr="000F53C1" w:rsidRDefault="00BC26CA" w:rsidP="000F53C1">
            <w:pPr>
              <w:jc w:val="center"/>
              <w:rPr>
                <w:lang w:val="fr-FR"/>
              </w:rPr>
            </w:pPr>
            <w:r w:rsidRPr="000F53C1">
              <w:rPr>
                <w:lang w:val="fr-FR"/>
              </w:rPr>
              <w:t>56,5</w:t>
            </w:r>
          </w:p>
        </w:tc>
        <w:tc>
          <w:tcPr>
            <w:tcW w:w="1170" w:type="dxa"/>
            <w:shd w:val="clear" w:color="auto" w:fill="auto"/>
          </w:tcPr>
          <w:p w:rsidR="00C078DB" w:rsidRPr="000F53C1" w:rsidRDefault="00BC26CA" w:rsidP="000F53C1">
            <w:pPr>
              <w:jc w:val="center"/>
              <w:rPr>
                <w:lang w:val="fr-FR"/>
              </w:rPr>
            </w:pPr>
            <w:r w:rsidRPr="000F53C1">
              <w:rPr>
                <w:lang w:val="fr-FR"/>
              </w:rPr>
              <w:t>57</w:t>
            </w:r>
          </w:p>
        </w:tc>
      </w:tr>
      <w:tr w:rsidR="000F53C1" w:rsidRPr="000F53C1" w:rsidTr="000F53C1">
        <w:tc>
          <w:tcPr>
            <w:tcW w:w="1176" w:type="dxa"/>
            <w:shd w:val="clear" w:color="auto" w:fill="auto"/>
          </w:tcPr>
          <w:p w:rsidR="00C078DB" w:rsidRPr="000F53C1" w:rsidRDefault="00C078DB" w:rsidP="000F53C1">
            <w:pPr>
              <w:jc w:val="center"/>
              <w:rPr>
                <w:lang w:val="fr-FR"/>
              </w:rPr>
            </w:pPr>
            <w:r w:rsidRPr="000F53C1">
              <w:rPr>
                <w:lang w:val="fr-FR"/>
              </w:rPr>
              <w:t>160</w:t>
            </w:r>
          </w:p>
        </w:tc>
        <w:tc>
          <w:tcPr>
            <w:tcW w:w="1090" w:type="dxa"/>
            <w:shd w:val="clear" w:color="auto" w:fill="auto"/>
          </w:tcPr>
          <w:p w:rsidR="00C078DB" w:rsidRPr="000F53C1" w:rsidRDefault="000A6CBE" w:rsidP="000F53C1">
            <w:pPr>
              <w:jc w:val="center"/>
              <w:rPr>
                <w:lang w:val="fr-FR"/>
              </w:rPr>
            </w:pPr>
            <w:r w:rsidRPr="000F53C1">
              <w:rPr>
                <w:lang w:val="fr-FR"/>
              </w:rPr>
              <w:t>457,14</w:t>
            </w:r>
          </w:p>
        </w:tc>
        <w:tc>
          <w:tcPr>
            <w:tcW w:w="1170" w:type="dxa"/>
            <w:shd w:val="clear" w:color="auto" w:fill="auto"/>
          </w:tcPr>
          <w:p w:rsidR="00C078DB" w:rsidRPr="000F53C1" w:rsidRDefault="000A6CBE" w:rsidP="000F53C1">
            <w:pPr>
              <w:jc w:val="center"/>
              <w:rPr>
                <w:lang w:val="fr-FR"/>
              </w:rPr>
            </w:pPr>
            <w:r w:rsidRPr="000F53C1">
              <w:rPr>
                <w:lang w:val="fr-FR"/>
              </w:rPr>
              <w:t>79</w:t>
            </w:r>
          </w:p>
        </w:tc>
        <w:tc>
          <w:tcPr>
            <w:tcW w:w="1170" w:type="dxa"/>
            <w:shd w:val="clear" w:color="auto" w:fill="auto"/>
          </w:tcPr>
          <w:p w:rsidR="00C078DB" w:rsidRPr="000F53C1" w:rsidRDefault="00BC26CA" w:rsidP="000F53C1">
            <w:pPr>
              <w:jc w:val="center"/>
              <w:rPr>
                <w:lang w:val="fr-FR"/>
              </w:rPr>
            </w:pPr>
            <w:r w:rsidRPr="000F53C1">
              <w:rPr>
                <w:lang w:val="fr-FR"/>
              </w:rPr>
              <w:t>79,5</w:t>
            </w:r>
          </w:p>
        </w:tc>
        <w:tc>
          <w:tcPr>
            <w:tcW w:w="1170" w:type="dxa"/>
            <w:shd w:val="clear" w:color="auto" w:fill="auto"/>
          </w:tcPr>
          <w:p w:rsidR="00C078DB" w:rsidRPr="000F53C1" w:rsidRDefault="00BC26CA" w:rsidP="000F53C1">
            <w:pPr>
              <w:jc w:val="center"/>
              <w:rPr>
                <w:lang w:val="fr-FR"/>
              </w:rPr>
            </w:pPr>
            <w:r w:rsidRPr="000F53C1">
              <w:rPr>
                <w:lang w:val="fr-FR"/>
              </w:rPr>
              <w:t>80</w:t>
            </w:r>
          </w:p>
        </w:tc>
        <w:tc>
          <w:tcPr>
            <w:tcW w:w="1170" w:type="dxa"/>
            <w:shd w:val="clear" w:color="auto" w:fill="auto"/>
          </w:tcPr>
          <w:p w:rsidR="00C078DB" w:rsidRPr="000F53C1" w:rsidRDefault="00BC26CA" w:rsidP="000F53C1">
            <w:pPr>
              <w:jc w:val="center"/>
              <w:rPr>
                <w:lang w:val="fr-FR"/>
              </w:rPr>
            </w:pPr>
            <w:r w:rsidRPr="000F53C1">
              <w:rPr>
                <w:lang w:val="fr-FR"/>
              </w:rPr>
              <w:t>80</w:t>
            </w:r>
          </w:p>
        </w:tc>
        <w:tc>
          <w:tcPr>
            <w:tcW w:w="1170" w:type="dxa"/>
            <w:shd w:val="clear" w:color="auto" w:fill="auto"/>
          </w:tcPr>
          <w:p w:rsidR="00C078DB" w:rsidRPr="000F53C1" w:rsidRDefault="00BC26CA" w:rsidP="000F53C1">
            <w:pPr>
              <w:jc w:val="center"/>
              <w:rPr>
                <w:lang w:val="fr-FR"/>
              </w:rPr>
            </w:pPr>
            <w:r w:rsidRPr="000F53C1">
              <w:rPr>
                <w:lang w:val="fr-FR"/>
              </w:rPr>
              <w:t>80,5</w:t>
            </w:r>
          </w:p>
        </w:tc>
        <w:tc>
          <w:tcPr>
            <w:tcW w:w="1170" w:type="dxa"/>
            <w:shd w:val="clear" w:color="auto" w:fill="auto"/>
          </w:tcPr>
          <w:p w:rsidR="00C078DB" w:rsidRPr="000F53C1" w:rsidRDefault="00BC26CA" w:rsidP="000F53C1">
            <w:pPr>
              <w:jc w:val="center"/>
              <w:rPr>
                <w:lang w:val="fr-FR"/>
              </w:rPr>
            </w:pPr>
            <w:r w:rsidRPr="000F53C1">
              <w:rPr>
                <w:lang w:val="fr-FR"/>
              </w:rPr>
              <w:t>81</w:t>
            </w:r>
          </w:p>
        </w:tc>
      </w:tr>
      <w:tr w:rsidR="000F53C1" w:rsidRPr="000F53C1" w:rsidTr="000F53C1">
        <w:tc>
          <w:tcPr>
            <w:tcW w:w="1176" w:type="dxa"/>
            <w:shd w:val="clear" w:color="auto" w:fill="auto"/>
          </w:tcPr>
          <w:p w:rsidR="00C078DB" w:rsidRPr="000F53C1" w:rsidRDefault="00C078DB" w:rsidP="000F53C1">
            <w:pPr>
              <w:jc w:val="center"/>
              <w:rPr>
                <w:lang w:val="fr-FR"/>
              </w:rPr>
            </w:pPr>
            <w:r w:rsidRPr="000F53C1">
              <w:rPr>
                <w:lang w:val="fr-FR"/>
              </w:rPr>
              <w:t>80</w:t>
            </w:r>
          </w:p>
        </w:tc>
        <w:tc>
          <w:tcPr>
            <w:tcW w:w="1090" w:type="dxa"/>
            <w:shd w:val="clear" w:color="auto" w:fill="auto"/>
          </w:tcPr>
          <w:p w:rsidR="00C078DB" w:rsidRPr="000F53C1" w:rsidRDefault="000A6CBE" w:rsidP="000F53C1">
            <w:pPr>
              <w:jc w:val="center"/>
              <w:rPr>
                <w:lang w:val="fr-FR"/>
              </w:rPr>
            </w:pPr>
            <w:r w:rsidRPr="000F53C1">
              <w:rPr>
                <w:lang w:val="fr-FR"/>
              </w:rPr>
              <w:t>228,57</w:t>
            </w:r>
          </w:p>
        </w:tc>
        <w:tc>
          <w:tcPr>
            <w:tcW w:w="1170" w:type="dxa"/>
            <w:shd w:val="clear" w:color="auto" w:fill="auto"/>
          </w:tcPr>
          <w:p w:rsidR="00C078DB" w:rsidRPr="000F53C1" w:rsidRDefault="000A6CBE" w:rsidP="000F53C1">
            <w:pPr>
              <w:jc w:val="center"/>
              <w:rPr>
                <w:lang w:val="fr-FR"/>
              </w:rPr>
            </w:pPr>
            <w:r w:rsidRPr="000F53C1">
              <w:rPr>
                <w:lang w:val="fr-FR"/>
              </w:rPr>
              <w:t>78</w:t>
            </w:r>
          </w:p>
        </w:tc>
        <w:tc>
          <w:tcPr>
            <w:tcW w:w="1170" w:type="dxa"/>
            <w:shd w:val="clear" w:color="auto" w:fill="auto"/>
          </w:tcPr>
          <w:p w:rsidR="00C078DB" w:rsidRPr="000F53C1" w:rsidRDefault="00BC26CA" w:rsidP="000F53C1">
            <w:pPr>
              <w:jc w:val="center"/>
              <w:rPr>
                <w:lang w:val="fr-FR"/>
              </w:rPr>
            </w:pPr>
            <w:r w:rsidRPr="000F53C1">
              <w:rPr>
                <w:lang w:val="fr-FR"/>
              </w:rPr>
              <w:t>78</w:t>
            </w:r>
          </w:p>
        </w:tc>
        <w:tc>
          <w:tcPr>
            <w:tcW w:w="1170" w:type="dxa"/>
            <w:shd w:val="clear" w:color="auto" w:fill="auto"/>
          </w:tcPr>
          <w:p w:rsidR="00C078DB" w:rsidRPr="000F53C1" w:rsidRDefault="00BC26CA" w:rsidP="000F53C1">
            <w:pPr>
              <w:jc w:val="center"/>
              <w:rPr>
                <w:lang w:val="fr-FR"/>
              </w:rPr>
            </w:pPr>
            <w:r w:rsidRPr="000F53C1">
              <w:rPr>
                <w:lang w:val="fr-FR"/>
              </w:rPr>
              <w:t>78</w:t>
            </w:r>
          </w:p>
        </w:tc>
        <w:tc>
          <w:tcPr>
            <w:tcW w:w="1170" w:type="dxa"/>
            <w:shd w:val="clear" w:color="auto" w:fill="auto"/>
          </w:tcPr>
          <w:p w:rsidR="00C078DB" w:rsidRPr="000F53C1" w:rsidRDefault="00BC26CA" w:rsidP="000F53C1">
            <w:pPr>
              <w:jc w:val="center"/>
              <w:rPr>
                <w:lang w:val="fr-FR"/>
              </w:rPr>
            </w:pPr>
            <w:r w:rsidRPr="000F53C1">
              <w:rPr>
                <w:lang w:val="fr-FR"/>
              </w:rPr>
              <w:t>78</w:t>
            </w:r>
          </w:p>
        </w:tc>
        <w:tc>
          <w:tcPr>
            <w:tcW w:w="1170" w:type="dxa"/>
            <w:shd w:val="clear" w:color="auto" w:fill="auto"/>
          </w:tcPr>
          <w:p w:rsidR="00C078DB" w:rsidRPr="000F53C1" w:rsidRDefault="00BC26CA" w:rsidP="000F53C1">
            <w:pPr>
              <w:jc w:val="center"/>
              <w:rPr>
                <w:lang w:val="fr-FR"/>
              </w:rPr>
            </w:pPr>
            <w:r w:rsidRPr="000F53C1">
              <w:rPr>
                <w:lang w:val="fr-FR"/>
              </w:rPr>
              <w:t>78</w:t>
            </w:r>
          </w:p>
        </w:tc>
        <w:tc>
          <w:tcPr>
            <w:tcW w:w="1170" w:type="dxa"/>
            <w:shd w:val="clear" w:color="auto" w:fill="auto"/>
          </w:tcPr>
          <w:p w:rsidR="00C078DB" w:rsidRPr="000F53C1" w:rsidRDefault="00BC26CA" w:rsidP="000F53C1">
            <w:pPr>
              <w:jc w:val="center"/>
              <w:rPr>
                <w:lang w:val="fr-FR"/>
              </w:rPr>
            </w:pPr>
            <w:r w:rsidRPr="000F53C1">
              <w:rPr>
                <w:lang w:val="fr-FR"/>
              </w:rPr>
              <w:t>78</w:t>
            </w:r>
          </w:p>
        </w:tc>
      </w:tr>
      <w:tr w:rsidR="000F53C1" w:rsidRPr="000F53C1" w:rsidTr="000F53C1">
        <w:tc>
          <w:tcPr>
            <w:tcW w:w="1176" w:type="dxa"/>
            <w:shd w:val="clear" w:color="auto" w:fill="auto"/>
          </w:tcPr>
          <w:p w:rsidR="00C078DB" w:rsidRPr="000F53C1" w:rsidRDefault="00C078DB" w:rsidP="000F53C1">
            <w:pPr>
              <w:jc w:val="center"/>
              <w:rPr>
                <w:lang w:val="fr-FR"/>
              </w:rPr>
            </w:pPr>
            <w:r w:rsidRPr="000F53C1">
              <w:rPr>
                <w:lang w:val="fr-FR"/>
              </w:rPr>
              <w:t>40</w:t>
            </w:r>
          </w:p>
        </w:tc>
        <w:tc>
          <w:tcPr>
            <w:tcW w:w="1090" w:type="dxa"/>
            <w:shd w:val="clear" w:color="auto" w:fill="auto"/>
          </w:tcPr>
          <w:p w:rsidR="00C078DB" w:rsidRPr="000F53C1" w:rsidRDefault="000A6CBE" w:rsidP="000F53C1">
            <w:pPr>
              <w:jc w:val="center"/>
              <w:rPr>
                <w:lang w:val="fr-FR"/>
              </w:rPr>
            </w:pPr>
            <w:r w:rsidRPr="000F53C1">
              <w:rPr>
                <w:lang w:val="fr-FR"/>
              </w:rPr>
              <w:t>114,28</w:t>
            </w:r>
          </w:p>
        </w:tc>
        <w:tc>
          <w:tcPr>
            <w:tcW w:w="1170" w:type="dxa"/>
            <w:shd w:val="clear" w:color="auto" w:fill="auto"/>
          </w:tcPr>
          <w:p w:rsidR="00C078DB" w:rsidRPr="000F53C1" w:rsidRDefault="000A6CBE" w:rsidP="000F53C1">
            <w:pPr>
              <w:jc w:val="center"/>
              <w:rPr>
                <w:lang w:val="fr-FR"/>
              </w:rPr>
            </w:pPr>
            <w:r w:rsidRPr="000F53C1">
              <w:rPr>
                <w:lang w:val="fr-FR"/>
              </w:rPr>
              <w:t>68,5</w:t>
            </w:r>
          </w:p>
        </w:tc>
        <w:tc>
          <w:tcPr>
            <w:tcW w:w="1170" w:type="dxa"/>
            <w:shd w:val="clear" w:color="auto" w:fill="auto"/>
          </w:tcPr>
          <w:p w:rsidR="00C078DB" w:rsidRPr="000F53C1" w:rsidRDefault="00BC26CA" w:rsidP="000F53C1">
            <w:pPr>
              <w:jc w:val="center"/>
              <w:rPr>
                <w:lang w:val="fr-FR"/>
              </w:rPr>
            </w:pPr>
            <w:r w:rsidRPr="000F53C1">
              <w:rPr>
                <w:lang w:val="fr-FR"/>
              </w:rPr>
              <w:t>68,5</w:t>
            </w:r>
          </w:p>
        </w:tc>
        <w:tc>
          <w:tcPr>
            <w:tcW w:w="1170" w:type="dxa"/>
            <w:shd w:val="clear" w:color="auto" w:fill="auto"/>
          </w:tcPr>
          <w:p w:rsidR="00C078DB" w:rsidRPr="000F53C1" w:rsidRDefault="00BC26CA" w:rsidP="000F53C1">
            <w:pPr>
              <w:jc w:val="center"/>
              <w:rPr>
                <w:lang w:val="fr-FR"/>
              </w:rPr>
            </w:pPr>
            <w:r w:rsidRPr="000F53C1">
              <w:rPr>
                <w:lang w:val="fr-FR"/>
              </w:rPr>
              <w:t>68,5</w:t>
            </w:r>
          </w:p>
        </w:tc>
        <w:tc>
          <w:tcPr>
            <w:tcW w:w="1170" w:type="dxa"/>
            <w:shd w:val="clear" w:color="auto" w:fill="auto"/>
          </w:tcPr>
          <w:p w:rsidR="00C078DB" w:rsidRPr="000F53C1" w:rsidRDefault="00BC26CA" w:rsidP="000F53C1">
            <w:pPr>
              <w:jc w:val="center"/>
              <w:rPr>
                <w:lang w:val="fr-FR"/>
              </w:rPr>
            </w:pPr>
            <w:r w:rsidRPr="000F53C1">
              <w:rPr>
                <w:lang w:val="fr-FR"/>
              </w:rPr>
              <w:t>68,5</w:t>
            </w:r>
          </w:p>
        </w:tc>
        <w:tc>
          <w:tcPr>
            <w:tcW w:w="1170" w:type="dxa"/>
            <w:shd w:val="clear" w:color="auto" w:fill="auto"/>
          </w:tcPr>
          <w:p w:rsidR="00C078DB" w:rsidRPr="000F53C1" w:rsidRDefault="00BC26CA" w:rsidP="000F53C1">
            <w:pPr>
              <w:jc w:val="center"/>
              <w:rPr>
                <w:lang w:val="fr-FR"/>
              </w:rPr>
            </w:pPr>
            <w:r w:rsidRPr="000F53C1">
              <w:rPr>
                <w:lang w:val="fr-FR"/>
              </w:rPr>
              <w:t>68,5</w:t>
            </w:r>
          </w:p>
        </w:tc>
        <w:tc>
          <w:tcPr>
            <w:tcW w:w="1170" w:type="dxa"/>
            <w:shd w:val="clear" w:color="auto" w:fill="auto"/>
          </w:tcPr>
          <w:p w:rsidR="00C078DB" w:rsidRPr="000F53C1" w:rsidRDefault="00BC26CA" w:rsidP="000F53C1">
            <w:pPr>
              <w:jc w:val="center"/>
              <w:rPr>
                <w:lang w:val="fr-FR"/>
              </w:rPr>
            </w:pPr>
            <w:r w:rsidRPr="000F53C1">
              <w:rPr>
                <w:lang w:val="fr-FR"/>
              </w:rPr>
              <w:t>68,5</w:t>
            </w:r>
          </w:p>
        </w:tc>
      </w:tr>
      <w:tr w:rsidR="000F53C1" w:rsidRPr="000F53C1" w:rsidTr="000F53C1">
        <w:tc>
          <w:tcPr>
            <w:tcW w:w="1176" w:type="dxa"/>
            <w:shd w:val="clear" w:color="auto" w:fill="auto"/>
          </w:tcPr>
          <w:p w:rsidR="00C078DB" w:rsidRPr="000F53C1" w:rsidRDefault="00C078DB" w:rsidP="000F53C1">
            <w:pPr>
              <w:jc w:val="center"/>
              <w:rPr>
                <w:lang w:val="fr-FR"/>
              </w:rPr>
            </w:pPr>
            <w:r w:rsidRPr="000F53C1">
              <w:rPr>
                <w:lang w:val="fr-FR"/>
              </w:rPr>
              <w:t>20</w:t>
            </w:r>
          </w:p>
        </w:tc>
        <w:tc>
          <w:tcPr>
            <w:tcW w:w="1090" w:type="dxa"/>
            <w:shd w:val="clear" w:color="auto" w:fill="auto"/>
          </w:tcPr>
          <w:p w:rsidR="00C078DB" w:rsidRPr="000F53C1" w:rsidRDefault="000A6CBE" w:rsidP="000F53C1">
            <w:pPr>
              <w:jc w:val="center"/>
              <w:rPr>
                <w:lang w:val="fr-FR"/>
              </w:rPr>
            </w:pPr>
            <w:r w:rsidRPr="000F53C1">
              <w:rPr>
                <w:lang w:val="fr-FR"/>
              </w:rPr>
              <w:t>57,14</w:t>
            </w:r>
          </w:p>
        </w:tc>
        <w:tc>
          <w:tcPr>
            <w:tcW w:w="1170" w:type="dxa"/>
            <w:shd w:val="clear" w:color="auto" w:fill="auto"/>
          </w:tcPr>
          <w:p w:rsidR="00C078DB" w:rsidRPr="000F53C1" w:rsidRDefault="000A6CBE" w:rsidP="000F53C1">
            <w:pPr>
              <w:jc w:val="center"/>
              <w:rPr>
                <w:lang w:val="fr-FR"/>
              </w:rPr>
            </w:pPr>
            <w:r w:rsidRPr="000F53C1">
              <w:rPr>
                <w:lang w:val="fr-FR"/>
              </w:rPr>
              <w:t>66</w:t>
            </w:r>
          </w:p>
        </w:tc>
        <w:tc>
          <w:tcPr>
            <w:tcW w:w="1170" w:type="dxa"/>
            <w:shd w:val="clear" w:color="auto" w:fill="auto"/>
          </w:tcPr>
          <w:p w:rsidR="00C078DB" w:rsidRPr="000F53C1" w:rsidRDefault="00BC26CA" w:rsidP="000F53C1">
            <w:pPr>
              <w:jc w:val="center"/>
              <w:rPr>
                <w:lang w:val="fr-FR"/>
              </w:rPr>
            </w:pPr>
            <w:r w:rsidRPr="000F53C1">
              <w:rPr>
                <w:lang w:val="fr-FR"/>
              </w:rPr>
              <w:t>66</w:t>
            </w:r>
          </w:p>
        </w:tc>
        <w:tc>
          <w:tcPr>
            <w:tcW w:w="1170" w:type="dxa"/>
            <w:shd w:val="clear" w:color="auto" w:fill="auto"/>
          </w:tcPr>
          <w:p w:rsidR="00C078DB" w:rsidRPr="000F53C1" w:rsidRDefault="00BC26CA" w:rsidP="000F53C1">
            <w:pPr>
              <w:jc w:val="center"/>
              <w:rPr>
                <w:lang w:val="fr-FR"/>
              </w:rPr>
            </w:pPr>
            <w:r w:rsidRPr="000F53C1">
              <w:rPr>
                <w:lang w:val="fr-FR"/>
              </w:rPr>
              <w:t>66</w:t>
            </w:r>
          </w:p>
        </w:tc>
        <w:tc>
          <w:tcPr>
            <w:tcW w:w="1170" w:type="dxa"/>
            <w:shd w:val="clear" w:color="auto" w:fill="auto"/>
          </w:tcPr>
          <w:p w:rsidR="00C078DB" w:rsidRPr="000F53C1" w:rsidRDefault="00BC26CA" w:rsidP="000F53C1">
            <w:pPr>
              <w:jc w:val="center"/>
              <w:rPr>
                <w:lang w:val="fr-FR"/>
              </w:rPr>
            </w:pPr>
            <w:r w:rsidRPr="000F53C1">
              <w:rPr>
                <w:lang w:val="fr-FR"/>
              </w:rPr>
              <w:t>66</w:t>
            </w:r>
          </w:p>
        </w:tc>
        <w:tc>
          <w:tcPr>
            <w:tcW w:w="1170" w:type="dxa"/>
            <w:shd w:val="clear" w:color="auto" w:fill="auto"/>
          </w:tcPr>
          <w:p w:rsidR="00C078DB" w:rsidRPr="000F53C1" w:rsidRDefault="00BC26CA" w:rsidP="000F53C1">
            <w:pPr>
              <w:jc w:val="center"/>
              <w:rPr>
                <w:lang w:val="fr-FR"/>
              </w:rPr>
            </w:pPr>
            <w:r w:rsidRPr="000F53C1">
              <w:rPr>
                <w:lang w:val="fr-FR"/>
              </w:rPr>
              <w:t>66</w:t>
            </w:r>
          </w:p>
        </w:tc>
        <w:tc>
          <w:tcPr>
            <w:tcW w:w="1170" w:type="dxa"/>
            <w:shd w:val="clear" w:color="auto" w:fill="auto"/>
          </w:tcPr>
          <w:p w:rsidR="00C078DB" w:rsidRPr="000F53C1" w:rsidRDefault="00BC26CA" w:rsidP="000F53C1">
            <w:pPr>
              <w:jc w:val="center"/>
              <w:rPr>
                <w:lang w:val="fr-FR"/>
              </w:rPr>
            </w:pPr>
            <w:r w:rsidRPr="000F53C1">
              <w:rPr>
                <w:lang w:val="fr-FR"/>
              </w:rPr>
              <w:t>66</w:t>
            </w:r>
          </w:p>
        </w:tc>
      </w:tr>
      <w:tr w:rsidR="000F53C1" w:rsidRPr="000F53C1" w:rsidTr="000F53C1">
        <w:tc>
          <w:tcPr>
            <w:tcW w:w="1176" w:type="dxa"/>
            <w:shd w:val="clear" w:color="auto" w:fill="auto"/>
          </w:tcPr>
          <w:p w:rsidR="00C078DB" w:rsidRPr="000F53C1" w:rsidRDefault="00C078DB" w:rsidP="000F53C1">
            <w:pPr>
              <w:jc w:val="center"/>
              <w:rPr>
                <w:lang w:val="fr-FR"/>
              </w:rPr>
            </w:pPr>
            <w:r w:rsidRPr="000F53C1">
              <w:rPr>
                <w:lang w:val="fr-FR"/>
              </w:rPr>
              <w:t>0</w:t>
            </w:r>
          </w:p>
        </w:tc>
        <w:tc>
          <w:tcPr>
            <w:tcW w:w="1090" w:type="dxa"/>
            <w:shd w:val="clear" w:color="auto" w:fill="auto"/>
          </w:tcPr>
          <w:p w:rsidR="00C078DB" w:rsidRPr="000F53C1" w:rsidRDefault="000A6CBE" w:rsidP="000F53C1">
            <w:pPr>
              <w:jc w:val="center"/>
              <w:rPr>
                <w:lang w:val="fr-FR"/>
              </w:rPr>
            </w:pPr>
            <w:r w:rsidRPr="000F53C1">
              <w:rPr>
                <w:lang w:val="fr-FR"/>
              </w:rPr>
              <w:t>0</w:t>
            </w:r>
          </w:p>
        </w:tc>
        <w:tc>
          <w:tcPr>
            <w:tcW w:w="1170" w:type="dxa"/>
            <w:shd w:val="clear" w:color="auto" w:fill="auto"/>
          </w:tcPr>
          <w:p w:rsidR="00C078DB" w:rsidRPr="000F53C1" w:rsidRDefault="000A6CBE" w:rsidP="000F53C1">
            <w:pPr>
              <w:jc w:val="center"/>
              <w:rPr>
                <w:lang w:val="fr-FR"/>
              </w:rPr>
            </w:pPr>
            <w:r w:rsidRPr="000F53C1">
              <w:rPr>
                <w:lang w:val="fr-FR"/>
              </w:rPr>
              <w:t>63</w:t>
            </w:r>
          </w:p>
        </w:tc>
        <w:tc>
          <w:tcPr>
            <w:tcW w:w="1170" w:type="dxa"/>
            <w:shd w:val="clear" w:color="auto" w:fill="auto"/>
          </w:tcPr>
          <w:p w:rsidR="00C078DB" w:rsidRPr="000F53C1" w:rsidRDefault="00BC26CA" w:rsidP="000F53C1">
            <w:pPr>
              <w:jc w:val="center"/>
              <w:rPr>
                <w:lang w:val="fr-FR"/>
              </w:rPr>
            </w:pPr>
            <w:r w:rsidRPr="000F53C1">
              <w:rPr>
                <w:lang w:val="fr-FR"/>
              </w:rPr>
              <w:t>63</w:t>
            </w:r>
          </w:p>
        </w:tc>
        <w:tc>
          <w:tcPr>
            <w:tcW w:w="1170" w:type="dxa"/>
            <w:shd w:val="clear" w:color="auto" w:fill="auto"/>
          </w:tcPr>
          <w:p w:rsidR="00C078DB" w:rsidRPr="000F53C1" w:rsidRDefault="00BC26CA" w:rsidP="000F53C1">
            <w:pPr>
              <w:jc w:val="center"/>
              <w:rPr>
                <w:lang w:val="fr-FR"/>
              </w:rPr>
            </w:pPr>
            <w:r w:rsidRPr="000F53C1">
              <w:rPr>
                <w:lang w:val="fr-FR"/>
              </w:rPr>
              <w:t>63</w:t>
            </w:r>
          </w:p>
        </w:tc>
        <w:tc>
          <w:tcPr>
            <w:tcW w:w="1170" w:type="dxa"/>
            <w:shd w:val="clear" w:color="auto" w:fill="auto"/>
          </w:tcPr>
          <w:p w:rsidR="00C078DB" w:rsidRPr="000F53C1" w:rsidRDefault="00BC26CA" w:rsidP="000F53C1">
            <w:pPr>
              <w:jc w:val="center"/>
              <w:rPr>
                <w:lang w:val="fr-FR"/>
              </w:rPr>
            </w:pPr>
            <w:r w:rsidRPr="000F53C1">
              <w:rPr>
                <w:lang w:val="fr-FR"/>
              </w:rPr>
              <w:t>63</w:t>
            </w:r>
          </w:p>
        </w:tc>
        <w:tc>
          <w:tcPr>
            <w:tcW w:w="1170" w:type="dxa"/>
            <w:shd w:val="clear" w:color="auto" w:fill="auto"/>
          </w:tcPr>
          <w:p w:rsidR="00C078DB" w:rsidRPr="000F53C1" w:rsidRDefault="00BC26CA" w:rsidP="000F53C1">
            <w:pPr>
              <w:jc w:val="center"/>
              <w:rPr>
                <w:lang w:val="fr-FR"/>
              </w:rPr>
            </w:pPr>
            <w:r w:rsidRPr="000F53C1">
              <w:rPr>
                <w:lang w:val="fr-FR"/>
              </w:rPr>
              <w:t>63</w:t>
            </w:r>
          </w:p>
        </w:tc>
        <w:tc>
          <w:tcPr>
            <w:tcW w:w="1170" w:type="dxa"/>
            <w:shd w:val="clear" w:color="auto" w:fill="auto"/>
          </w:tcPr>
          <w:p w:rsidR="00C078DB" w:rsidRPr="000F53C1" w:rsidRDefault="00BC26CA" w:rsidP="000F53C1">
            <w:pPr>
              <w:jc w:val="center"/>
              <w:rPr>
                <w:lang w:val="fr-FR"/>
              </w:rPr>
            </w:pPr>
            <w:r w:rsidRPr="000F53C1">
              <w:rPr>
                <w:lang w:val="fr-FR"/>
              </w:rPr>
              <w:t>63</w:t>
            </w:r>
          </w:p>
        </w:tc>
      </w:tr>
    </w:tbl>
    <w:p w:rsidR="002F586B" w:rsidRDefault="002F586B" w:rsidP="002F586B">
      <w:pPr>
        <w:rPr>
          <w:lang w:val="fr-FR"/>
        </w:rPr>
      </w:pPr>
    </w:p>
    <w:p w:rsidR="000268C5" w:rsidRDefault="000268C5" w:rsidP="002F586B">
      <w:pPr>
        <w:rPr>
          <w:lang w:val="fr-FR"/>
        </w:rPr>
      </w:pPr>
    </w:p>
    <w:p w:rsidR="000268C5" w:rsidRDefault="000268C5" w:rsidP="002F586B">
      <w:pPr>
        <w:rPr>
          <w:lang w:val="fr-FR"/>
        </w:rPr>
      </w:pPr>
    </w:p>
    <w:p w:rsidR="000268C5" w:rsidRDefault="000268C5" w:rsidP="002F586B">
      <w:pPr>
        <w:rPr>
          <w:lang w:val="fr-FR"/>
        </w:rPr>
      </w:pPr>
    </w:p>
    <w:p w:rsidR="000268C5" w:rsidRDefault="000268C5" w:rsidP="002F586B">
      <w:pPr>
        <w:rPr>
          <w:lang w:val="fr-FR"/>
        </w:rPr>
      </w:pPr>
    </w:p>
    <w:p w:rsidR="000268C5" w:rsidRDefault="000268C5" w:rsidP="002F586B">
      <w:pPr>
        <w:rPr>
          <w:lang w:val="fr-FR"/>
        </w:rPr>
      </w:pPr>
    </w:p>
    <w:p w:rsidR="000268C5" w:rsidRDefault="000268C5" w:rsidP="002F586B">
      <w:pPr>
        <w:rPr>
          <w:lang w:val="fr-FR"/>
        </w:rPr>
      </w:pPr>
    </w:p>
    <w:p w:rsidR="000268C5" w:rsidRDefault="000268C5" w:rsidP="002F586B">
      <w:pPr>
        <w:rPr>
          <w:lang w:val="fr-FR"/>
        </w:rPr>
      </w:pPr>
    </w:p>
    <w:p w:rsidR="000268C5" w:rsidRDefault="000268C5" w:rsidP="002F586B">
      <w:pPr>
        <w:rPr>
          <w:lang w:val="fr-FR"/>
        </w:rPr>
      </w:pPr>
    </w:p>
    <w:p w:rsidR="000268C5" w:rsidRDefault="000268C5" w:rsidP="002F586B">
      <w:pPr>
        <w:rPr>
          <w:lang w:val="fr-FR"/>
        </w:rPr>
      </w:pPr>
    </w:p>
    <w:p w:rsidR="000268C5" w:rsidRDefault="000268C5" w:rsidP="002F586B">
      <w:pPr>
        <w:rPr>
          <w:lang w:val="fr-FR"/>
        </w:rPr>
      </w:pPr>
    </w:p>
    <w:p w:rsidR="00525D0B" w:rsidRDefault="00525D0B" w:rsidP="002F586B">
      <w:pPr>
        <w:rPr>
          <w:b/>
          <w:bCs/>
          <w:i/>
          <w:iCs/>
          <w:lang w:val="fr-FR"/>
        </w:rPr>
      </w:pPr>
    </w:p>
    <w:p w:rsidR="00052567" w:rsidRPr="002F586B" w:rsidRDefault="002F586B" w:rsidP="002F586B">
      <w:pPr>
        <w:rPr>
          <w:lang w:val="fr-FR"/>
        </w:rPr>
      </w:pPr>
      <w:r w:rsidRPr="002F586B">
        <w:rPr>
          <w:b/>
          <w:bCs/>
          <w:i/>
          <w:iCs/>
          <w:lang w:val="fr-FR"/>
        </w:rPr>
        <w:t>Remarque :</w:t>
      </w:r>
      <w:r w:rsidRPr="002F586B">
        <w:rPr>
          <w:lang w:val="fr-FR"/>
        </w:rPr>
        <w:t xml:space="preserve"> </w:t>
      </w:r>
      <w:r>
        <w:rPr>
          <w:lang w:val="fr-FR"/>
        </w:rPr>
        <w:t xml:space="preserve">   </w:t>
      </w:r>
      <w:r w:rsidRPr="000A6CBE">
        <w:rPr>
          <w:position w:val="-4"/>
          <w:lang w:val="fr-FR"/>
        </w:rPr>
        <w:object w:dxaOrig="420" w:dyaOrig="260">
          <v:shape id="_x0000_i1105" type="#_x0000_t75" style="width:19.8pt;height:12pt" o:ole="">
            <v:imagedata r:id="rId132" o:title=""/>
          </v:shape>
          <o:OLEObject Type="Embed" ProgID="Equation.3" ShapeID="_x0000_i1105" DrawAspect="Content" ObjectID="_1633538097" r:id="rId139"/>
        </w:object>
      </w:r>
      <w:r>
        <w:rPr>
          <w:lang w:val="fr-FR"/>
        </w:rPr>
        <w:t>=</w:t>
      </w:r>
      <w:r w:rsidRPr="000A6CBE">
        <w:rPr>
          <w:position w:val="-4"/>
          <w:lang w:val="fr-FR"/>
        </w:rPr>
        <w:object w:dxaOrig="420" w:dyaOrig="260">
          <v:shape id="_x0000_i1106" type="#_x0000_t75" style="width:19.8pt;height:12pt" o:ole="">
            <v:imagedata r:id="rId132" o:title=""/>
          </v:shape>
          <o:OLEObject Type="Embed" ProgID="Equation.3" ShapeID="_x0000_i1106" DrawAspect="Content" ObjectID="_1633538098" r:id="rId140"/>
        </w:object>
      </w:r>
      <w:r w:rsidRPr="002F586B">
        <w:rPr>
          <w:vertAlign w:val="subscript"/>
          <w:lang w:val="fr-FR"/>
        </w:rPr>
        <w:t>mesure</w:t>
      </w:r>
      <w:r>
        <w:rPr>
          <w:vertAlign w:val="subscript"/>
          <w:lang w:val="fr-FR"/>
        </w:rPr>
        <w:t xml:space="preserve"> </w:t>
      </w:r>
      <w:r w:rsidR="000C2C38" w:rsidRPr="000C2C38">
        <w:rPr>
          <w:position w:val="-24"/>
          <w:vertAlign w:val="subscript"/>
          <w:lang w:val="fr-FR"/>
        </w:rPr>
        <w:object w:dxaOrig="600" w:dyaOrig="620">
          <v:shape id="_x0000_i1107" type="#_x0000_t75" style="width:31.8pt;height:31.8pt" o:ole="">
            <v:imagedata r:id="rId141" o:title=""/>
          </v:shape>
          <o:OLEObject Type="Embed" ProgID="Equation.3" ShapeID="_x0000_i1107" DrawAspect="Content" ObjectID="_1633538099" r:id="rId142"/>
        </w:object>
      </w:r>
    </w:p>
    <w:p w:rsidR="00697FBB" w:rsidRDefault="00697FBB" w:rsidP="00697FBB">
      <w:pPr>
        <w:rPr>
          <w:color w:val="00000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1054"/>
        <w:gridCol w:w="1083"/>
        <w:gridCol w:w="1116"/>
        <w:gridCol w:w="1116"/>
        <w:gridCol w:w="1083"/>
        <w:gridCol w:w="996"/>
        <w:gridCol w:w="996"/>
        <w:gridCol w:w="926"/>
      </w:tblGrid>
      <w:tr w:rsidR="000F53C1" w:rsidRPr="000F53C1" w:rsidTr="000F53C1">
        <w:tc>
          <w:tcPr>
            <w:tcW w:w="1122" w:type="dxa"/>
            <w:shd w:val="clear" w:color="auto" w:fill="auto"/>
          </w:tcPr>
          <w:p w:rsidR="00FF7584" w:rsidRPr="000F53C1" w:rsidRDefault="00FF7584" w:rsidP="000F53C1">
            <w:pPr>
              <w:jc w:val="center"/>
              <w:rPr>
                <w:color w:val="000000"/>
                <w:lang w:val="fr-FR"/>
              </w:rPr>
            </w:pPr>
            <w:r w:rsidRPr="000F53C1">
              <w:rPr>
                <w:lang w:val="fr-FR"/>
              </w:rPr>
              <w:t xml:space="preserve">Pression </w:t>
            </w:r>
            <w:r w:rsidRPr="000F53C1">
              <w:rPr>
                <w:position w:val="-6"/>
                <w:lang w:val="fr-FR"/>
              </w:rPr>
              <w:object w:dxaOrig="240" w:dyaOrig="220">
                <v:shape id="_x0000_i1108" type="#_x0000_t75" style="width:12pt;height:12pt" o:ole="">
                  <v:imagedata r:id="rId143" o:title=""/>
                </v:shape>
                <o:OLEObject Type="Embed" ProgID="Equation.3" ShapeID="_x0000_i1108" DrawAspect="Content" ObjectID="_1633538100" r:id="rId144"/>
              </w:object>
            </w:r>
            <w:r w:rsidRPr="000F53C1">
              <w:rPr>
                <w:lang w:val="fr-FR"/>
              </w:rPr>
              <w:t>(KPa)</w:t>
            </w:r>
          </w:p>
        </w:tc>
        <w:tc>
          <w:tcPr>
            <w:tcW w:w="1054" w:type="dxa"/>
            <w:shd w:val="clear" w:color="auto" w:fill="auto"/>
          </w:tcPr>
          <w:p w:rsidR="00FF7584" w:rsidRPr="000F53C1" w:rsidRDefault="00FF7584" w:rsidP="000F53C1">
            <w:pPr>
              <w:jc w:val="center"/>
              <w:rPr>
                <w:color w:val="000000"/>
                <w:lang w:val="fr-FR"/>
              </w:rPr>
            </w:pPr>
            <w:r w:rsidRPr="000F53C1">
              <w:rPr>
                <w:lang w:val="fr-FR"/>
              </w:rPr>
              <w:t>57,14</w:t>
            </w:r>
          </w:p>
        </w:tc>
        <w:tc>
          <w:tcPr>
            <w:tcW w:w="1083" w:type="dxa"/>
            <w:shd w:val="clear" w:color="auto" w:fill="auto"/>
          </w:tcPr>
          <w:p w:rsidR="00FF7584" w:rsidRPr="000F53C1" w:rsidRDefault="00FF7584" w:rsidP="000F53C1">
            <w:pPr>
              <w:jc w:val="center"/>
              <w:rPr>
                <w:color w:val="000000"/>
                <w:lang w:val="fr-FR"/>
              </w:rPr>
            </w:pPr>
            <w:r w:rsidRPr="000F53C1">
              <w:rPr>
                <w:lang w:val="fr-FR"/>
              </w:rPr>
              <w:t>114,28</w:t>
            </w:r>
          </w:p>
        </w:tc>
        <w:tc>
          <w:tcPr>
            <w:tcW w:w="1083" w:type="dxa"/>
            <w:shd w:val="clear" w:color="auto" w:fill="auto"/>
          </w:tcPr>
          <w:p w:rsidR="00FF7584" w:rsidRPr="000F53C1" w:rsidRDefault="00FF7584" w:rsidP="000F53C1">
            <w:pPr>
              <w:jc w:val="center"/>
              <w:rPr>
                <w:color w:val="000000"/>
                <w:lang w:val="fr-FR"/>
              </w:rPr>
            </w:pPr>
            <w:r w:rsidRPr="000F53C1">
              <w:rPr>
                <w:lang w:val="fr-FR"/>
              </w:rPr>
              <w:t>228,57</w:t>
            </w:r>
          </w:p>
        </w:tc>
        <w:tc>
          <w:tcPr>
            <w:tcW w:w="1083" w:type="dxa"/>
            <w:shd w:val="clear" w:color="auto" w:fill="auto"/>
          </w:tcPr>
          <w:p w:rsidR="00FF7584" w:rsidRPr="000F53C1" w:rsidRDefault="00FF7584" w:rsidP="000F53C1">
            <w:pPr>
              <w:jc w:val="center"/>
              <w:rPr>
                <w:color w:val="000000"/>
                <w:lang w:val="fr-FR"/>
              </w:rPr>
            </w:pPr>
            <w:r w:rsidRPr="000F53C1">
              <w:rPr>
                <w:lang w:val="fr-FR"/>
              </w:rPr>
              <w:t>457,14</w:t>
            </w:r>
          </w:p>
        </w:tc>
        <w:tc>
          <w:tcPr>
            <w:tcW w:w="1083" w:type="dxa"/>
            <w:shd w:val="clear" w:color="auto" w:fill="auto"/>
          </w:tcPr>
          <w:p w:rsidR="00FF7584" w:rsidRPr="000F53C1" w:rsidRDefault="00FF7584" w:rsidP="000F53C1">
            <w:pPr>
              <w:jc w:val="center"/>
              <w:rPr>
                <w:color w:val="000000"/>
                <w:lang w:val="fr-FR"/>
              </w:rPr>
            </w:pPr>
            <w:r w:rsidRPr="000F53C1">
              <w:rPr>
                <w:lang w:val="fr-FR"/>
              </w:rPr>
              <w:t>228,57</w:t>
            </w:r>
          </w:p>
        </w:tc>
        <w:tc>
          <w:tcPr>
            <w:tcW w:w="926" w:type="dxa"/>
            <w:shd w:val="clear" w:color="auto" w:fill="auto"/>
          </w:tcPr>
          <w:p w:rsidR="00FF7584" w:rsidRPr="000F53C1" w:rsidRDefault="006D57C2" w:rsidP="000F53C1">
            <w:pPr>
              <w:jc w:val="center"/>
              <w:rPr>
                <w:color w:val="000000"/>
                <w:lang w:val="fr-FR"/>
              </w:rPr>
            </w:pPr>
            <w:r w:rsidRPr="000F53C1">
              <w:rPr>
                <w:lang w:val="fr-FR"/>
              </w:rPr>
              <w:t>114,28</w:t>
            </w:r>
          </w:p>
        </w:tc>
        <w:tc>
          <w:tcPr>
            <w:tcW w:w="926" w:type="dxa"/>
            <w:shd w:val="clear" w:color="auto" w:fill="auto"/>
          </w:tcPr>
          <w:p w:rsidR="00FF7584" w:rsidRPr="000F53C1" w:rsidRDefault="006D57C2" w:rsidP="000F53C1">
            <w:pPr>
              <w:jc w:val="center"/>
              <w:rPr>
                <w:color w:val="000000"/>
                <w:lang w:val="fr-FR"/>
              </w:rPr>
            </w:pPr>
            <w:r w:rsidRPr="000F53C1">
              <w:rPr>
                <w:lang w:val="fr-FR"/>
              </w:rPr>
              <w:t>57,14</w:t>
            </w:r>
          </w:p>
        </w:tc>
        <w:tc>
          <w:tcPr>
            <w:tcW w:w="926" w:type="dxa"/>
            <w:shd w:val="clear" w:color="auto" w:fill="auto"/>
          </w:tcPr>
          <w:p w:rsidR="00FF7584" w:rsidRPr="000F53C1" w:rsidRDefault="006D57C2" w:rsidP="000F53C1">
            <w:pPr>
              <w:jc w:val="center"/>
              <w:rPr>
                <w:color w:val="000000"/>
                <w:lang w:val="fr-FR"/>
              </w:rPr>
            </w:pPr>
            <w:r w:rsidRPr="000F53C1">
              <w:rPr>
                <w:color w:val="000000"/>
                <w:lang w:val="fr-FR"/>
              </w:rPr>
              <w:t>0</w:t>
            </w:r>
          </w:p>
        </w:tc>
      </w:tr>
      <w:tr w:rsidR="000F53C1" w:rsidRPr="000F53C1" w:rsidTr="000F53C1">
        <w:trPr>
          <w:trHeight w:val="491"/>
        </w:trPr>
        <w:tc>
          <w:tcPr>
            <w:tcW w:w="1122" w:type="dxa"/>
            <w:shd w:val="clear" w:color="auto" w:fill="auto"/>
          </w:tcPr>
          <w:p w:rsidR="00FF7584" w:rsidRPr="000F53C1" w:rsidRDefault="00573A3C" w:rsidP="000F53C1">
            <w:pPr>
              <w:jc w:val="center"/>
              <w:rPr>
                <w:color w:val="000000"/>
                <w:lang w:val="fr-FR"/>
              </w:rPr>
            </w:pPr>
            <w:r w:rsidRPr="000F53C1">
              <w:rPr>
                <w:color w:val="000000"/>
                <w:lang w:val="fr-FR"/>
              </w:rPr>
              <w:t>log</w:t>
            </w:r>
            <w:r w:rsidRPr="000F53C1">
              <w:rPr>
                <w:position w:val="-6"/>
                <w:lang w:val="fr-FR"/>
              </w:rPr>
              <w:object w:dxaOrig="240" w:dyaOrig="220">
                <v:shape id="_x0000_i1109" type="#_x0000_t75" style="width:12pt;height:12pt" o:ole="">
                  <v:imagedata r:id="rId143" o:title=""/>
                </v:shape>
                <o:OLEObject Type="Embed" ProgID="Equation.3" ShapeID="_x0000_i1109" DrawAspect="Content" ObjectID="_1633538101" r:id="rId145"/>
              </w:object>
            </w:r>
          </w:p>
        </w:tc>
        <w:tc>
          <w:tcPr>
            <w:tcW w:w="1054" w:type="dxa"/>
            <w:shd w:val="clear" w:color="auto" w:fill="auto"/>
          </w:tcPr>
          <w:p w:rsidR="00FF7584" w:rsidRPr="000F53C1" w:rsidRDefault="00573A3C" w:rsidP="000F53C1">
            <w:pPr>
              <w:jc w:val="center"/>
              <w:rPr>
                <w:color w:val="000000"/>
                <w:lang w:val="fr-FR"/>
              </w:rPr>
            </w:pPr>
            <w:r w:rsidRPr="000F53C1">
              <w:rPr>
                <w:color w:val="000000"/>
                <w:lang w:val="fr-FR"/>
              </w:rPr>
              <w:t>1,75</w:t>
            </w:r>
          </w:p>
        </w:tc>
        <w:tc>
          <w:tcPr>
            <w:tcW w:w="1083" w:type="dxa"/>
            <w:shd w:val="clear" w:color="auto" w:fill="auto"/>
          </w:tcPr>
          <w:p w:rsidR="00FF7584" w:rsidRPr="000F53C1" w:rsidRDefault="00573A3C" w:rsidP="000F53C1">
            <w:pPr>
              <w:jc w:val="center"/>
              <w:rPr>
                <w:color w:val="000000"/>
                <w:lang w:val="fr-FR"/>
              </w:rPr>
            </w:pPr>
            <w:r w:rsidRPr="000F53C1">
              <w:rPr>
                <w:color w:val="000000"/>
                <w:lang w:val="fr-FR"/>
              </w:rPr>
              <w:t>2,05</w:t>
            </w:r>
          </w:p>
        </w:tc>
        <w:tc>
          <w:tcPr>
            <w:tcW w:w="1083" w:type="dxa"/>
            <w:shd w:val="clear" w:color="auto" w:fill="auto"/>
          </w:tcPr>
          <w:p w:rsidR="00FF7584" w:rsidRPr="000F53C1" w:rsidRDefault="00573A3C" w:rsidP="000F53C1">
            <w:pPr>
              <w:jc w:val="center"/>
              <w:rPr>
                <w:color w:val="000000"/>
                <w:lang w:val="fr-FR"/>
              </w:rPr>
            </w:pPr>
            <w:r w:rsidRPr="000F53C1">
              <w:rPr>
                <w:color w:val="000000"/>
                <w:lang w:val="fr-FR"/>
              </w:rPr>
              <w:t>2,35</w:t>
            </w:r>
          </w:p>
        </w:tc>
        <w:tc>
          <w:tcPr>
            <w:tcW w:w="1083" w:type="dxa"/>
            <w:shd w:val="clear" w:color="auto" w:fill="auto"/>
          </w:tcPr>
          <w:p w:rsidR="00FF7584" w:rsidRPr="000F53C1" w:rsidRDefault="00573A3C" w:rsidP="000F53C1">
            <w:pPr>
              <w:jc w:val="center"/>
              <w:rPr>
                <w:color w:val="000000"/>
                <w:lang w:val="fr-FR"/>
              </w:rPr>
            </w:pPr>
            <w:r w:rsidRPr="000F53C1">
              <w:rPr>
                <w:color w:val="000000"/>
                <w:lang w:val="fr-FR"/>
              </w:rPr>
              <w:t>2,66</w:t>
            </w:r>
          </w:p>
        </w:tc>
        <w:tc>
          <w:tcPr>
            <w:tcW w:w="1083" w:type="dxa"/>
            <w:shd w:val="clear" w:color="auto" w:fill="auto"/>
          </w:tcPr>
          <w:p w:rsidR="00FF7584" w:rsidRPr="000F53C1" w:rsidRDefault="00573A3C" w:rsidP="000F53C1">
            <w:pPr>
              <w:jc w:val="center"/>
              <w:rPr>
                <w:color w:val="000000"/>
                <w:lang w:val="fr-FR"/>
              </w:rPr>
            </w:pPr>
            <w:r w:rsidRPr="000F53C1">
              <w:rPr>
                <w:color w:val="000000"/>
                <w:lang w:val="fr-FR"/>
              </w:rPr>
              <w:t>2,35</w:t>
            </w:r>
          </w:p>
        </w:tc>
        <w:tc>
          <w:tcPr>
            <w:tcW w:w="926" w:type="dxa"/>
            <w:shd w:val="clear" w:color="auto" w:fill="auto"/>
          </w:tcPr>
          <w:p w:rsidR="00FF7584" w:rsidRPr="000F53C1" w:rsidRDefault="00573A3C" w:rsidP="000F53C1">
            <w:pPr>
              <w:jc w:val="center"/>
              <w:rPr>
                <w:color w:val="000000"/>
                <w:lang w:val="fr-FR"/>
              </w:rPr>
            </w:pPr>
            <w:r w:rsidRPr="000F53C1">
              <w:rPr>
                <w:color w:val="000000"/>
                <w:lang w:val="fr-FR"/>
              </w:rPr>
              <w:t>2,05</w:t>
            </w:r>
          </w:p>
        </w:tc>
        <w:tc>
          <w:tcPr>
            <w:tcW w:w="926" w:type="dxa"/>
            <w:shd w:val="clear" w:color="auto" w:fill="auto"/>
          </w:tcPr>
          <w:p w:rsidR="00FF7584" w:rsidRPr="000F53C1" w:rsidRDefault="00573A3C" w:rsidP="000F53C1">
            <w:pPr>
              <w:jc w:val="center"/>
              <w:rPr>
                <w:color w:val="000000"/>
                <w:lang w:val="fr-FR"/>
              </w:rPr>
            </w:pPr>
            <w:r w:rsidRPr="000F53C1">
              <w:rPr>
                <w:color w:val="000000"/>
                <w:lang w:val="fr-FR"/>
              </w:rPr>
              <w:t>1,75</w:t>
            </w:r>
          </w:p>
        </w:tc>
        <w:tc>
          <w:tcPr>
            <w:tcW w:w="926" w:type="dxa"/>
            <w:shd w:val="clear" w:color="auto" w:fill="auto"/>
          </w:tcPr>
          <w:p w:rsidR="00FF7584" w:rsidRPr="000F53C1" w:rsidRDefault="00573A3C" w:rsidP="000F53C1">
            <w:pPr>
              <w:jc w:val="center"/>
              <w:rPr>
                <w:color w:val="000000"/>
                <w:lang w:val="fr-FR"/>
              </w:rPr>
            </w:pPr>
            <w:r w:rsidRPr="000F53C1">
              <w:rPr>
                <w:color w:val="000000"/>
                <w:lang w:val="fr-FR"/>
              </w:rPr>
              <w:t>0</w:t>
            </w:r>
          </w:p>
        </w:tc>
      </w:tr>
      <w:tr w:rsidR="000F53C1" w:rsidRPr="000F53C1" w:rsidTr="000F53C1">
        <w:tc>
          <w:tcPr>
            <w:tcW w:w="1122" w:type="dxa"/>
            <w:shd w:val="clear" w:color="auto" w:fill="auto"/>
          </w:tcPr>
          <w:p w:rsidR="002F586B" w:rsidRPr="000F53C1" w:rsidRDefault="002F586B" w:rsidP="000F53C1">
            <w:pPr>
              <w:jc w:val="center"/>
              <w:rPr>
                <w:lang w:val="fr-FR"/>
              </w:rPr>
            </w:pPr>
            <w:r w:rsidRPr="000F53C1">
              <w:rPr>
                <w:position w:val="-4"/>
                <w:lang w:val="fr-FR"/>
              </w:rPr>
              <w:object w:dxaOrig="420" w:dyaOrig="260">
                <v:shape id="_x0000_i1110" type="#_x0000_t75" style="width:19.8pt;height:12pt" o:ole="">
                  <v:imagedata r:id="rId132" o:title=""/>
                </v:shape>
                <o:OLEObject Type="Embed" ProgID="Equation.3" ShapeID="_x0000_i1110" DrawAspect="Content" ObjectID="_1633538102" r:id="rId146"/>
              </w:object>
            </w:r>
            <w:r w:rsidRPr="000F53C1">
              <w:rPr>
                <w:lang w:val="fr-FR"/>
              </w:rPr>
              <w:t>(mm)</w:t>
            </w:r>
          </w:p>
          <w:p w:rsidR="00FF7584" w:rsidRPr="000F53C1" w:rsidRDefault="002F586B" w:rsidP="000F53C1">
            <w:pPr>
              <w:jc w:val="center"/>
              <w:rPr>
                <w:color w:val="000000"/>
                <w:lang w:val="fr-FR"/>
              </w:rPr>
            </w:pPr>
            <w:r w:rsidRPr="000F53C1">
              <w:rPr>
                <w:lang w:val="fr-FR"/>
              </w:rPr>
              <w:t>t= 120sec</w:t>
            </w:r>
          </w:p>
        </w:tc>
        <w:tc>
          <w:tcPr>
            <w:tcW w:w="1054" w:type="dxa"/>
            <w:shd w:val="clear" w:color="auto" w:fill="auto"/>
          </w:tcPr>
          <w:p w:rsidR="00FF7584" w:rsidRPr="000F53C1" w:rsidRDefault="00274059" w:rsidP="000F53C1">
            <w:pPr>
              <w:jc w:val="center"/>
              <w:rPr>
                <w:color w:val="000000"/>
                <w:lang w:val="fr-FR"/>
              </w:rPr>
            </w:pPr>
            <w:r w:rsidRPr="000F53C1">
              <w:rPr>
                <w:color w:val="000000"/>
                <w:lang w:val="fr-FR"/>
              </w:rPr>
              <w:t xml:space="preserve">                                                                                                                                             </w:t>
            </w:r>
            <w:r w:rsidR="002F586B" w:rsidRPr="000F53C1">
              <w:rPr>
                <w:color w:val="000000"/>
                <w:lang w:val="fr-FR"/>
              </w:rPr>
              <w:t>0,25</w:t>
            </w:r>
          </w:p>
        </w:tc>
        <w:tc>
          <w:tcPr>
            <w:tcW w:w="1083" w:type="dxa"/>
            <w:shd w:val="clear" w:color="auto" w:fill="auto"/>
          </w:tcPr>
          <w:p w:rsidR="00FF7584" w:rsidRPr="000F53C1" w:rsidRDefault="002F586B" w:rsidP="000F53C1">
            <w:pPr>
              <w:jc w:val="center"/>
              <w:rPr>
                <w:color w:val="000000"/>
                <w:lang w:val="fr-FR"/>
              </w:rPr>
            </w:pPr>
            <w:r w:rsidRPr="000F53C1">
              <w:rPr>
                <w:color w:val="000000"/>
                <w:lang w:val="fr-FR"/>
              </w:rPr>
              <w:t>0,37</w:t>
            </w:r>
          </w:p>
        </w:tc>
        <w:tc>
          <w:tcPr>
            <w:tcW w:w="1083" w:type="dxa"/>
            <w:shd w:val="clear" w:color="auto" w:fill="auto"/>
          </w:tcPr>
          <w:p w:rsidR="00FF7584" w:rsidRPr="000F53C1" w:rsidRDefault="002F586B" w:rsidP="000F53C1">
            <w:pPr>
              <w:jc w:val="center"/>
              <w:rPr>
                <w:color w:val="000000"/>
                <w:lang w:val="fr-FR"/>
              </w:rPr>
            </w:pPr>
            <w:r w:rsidRPr="000F53C1">
              <w:rPr>
                <w:color w:val="000000"/>
                <w:lang w:val="fr-FR"/>
              </w:rPr>
              <w:t>0,57</w:t>
            </w:r>
          </w:p>
        </w:tc>
        <w:tc>
          <w:tcPr>
            <w:tcW w:w="1083" w:type="dxa"/>
            <w:shd w:val="clear" w:color="auto" w:fill="auto"/>
          </w:tcPr>
          <w:p w:rsidR="00FF7584" w:rsidRPr="000F53C1" w:rsidRDefault="002F586B" w:rsidP="000F53C1">
            <w:pPr>
              <w:jc w:val="center"/>
              <w:rPr>
                <w:color w:val="000000"/>
                <w:lang w:val="fr-FR"/>
              </w:rPr>
            </w:pPr>
            <w:r w:rsidRPr="000F53C1">
              <w:rPr>
                <w:color w:val="000000"/>
                <w:lang w:val="fr-FR"/>
              </w:rPr>
              <w:t>0,81</w:t>
            </w:r>
          </w:p>
        </w:tc>
        <w:tc>
          <w:tcPr>
            <w:tcW w:w="1083" w:type="dxa"/>
            <w:shd w:val="clear" w:color="auto" w:fill="auto"/>
          </w:tcPr>
          <w:p w:rsidR="00FF7584" w:rsidRPr="000F53C1" w:rsidRDefault="002F586B" w:rsidP="000F53C1">
            <w:pPr>
              <w:jc w:val="center"/>
              <w:rPr>
                <w:color w:val="000000"/>
                <w:lang w:val="fr-FR"/>
              </w:rPr>
            </w:pPr>
            <w:r w:rsidRPr="000F53C1">
              <w:rPr>
                <w:color w:val="000000"/>
                <w:lang w:val="fr-FR"/>
              </w:rPr>
              <w:t>0,78</w:t>
            </w:r>
          </w:p>
        </w:tc>
        <w:tc>
          <w:tcPr>
            <w:tcW w:w="926" w:type="dxa"/>
            <w:shd w:val="clear" w:color="auto" w:fill="auto"/>
          </w:tcPr>
          <w:p w:rsidR="00FF7584" w:rsidRPr="000F53C1" w:rsidRDefault="002F586B" w:rsidP="000F53C1">
            <w:pPr>
              <w:jc w:val="center"/>
              <w:rPr>
                <w:color w:val="000000"/>
                <w:lang w:val="fr-FR"/>
              </w:rPr>
            </w:pPr>
            <w:r w:rsidRPr="000F53C1">
              <w:rPr>
                <w:color w:val="000000"/>
                <w:lang w:val="fr-FR"/>
              </w:rPr>
              <w:t>0,685</w:t>
            </w:r>
          </w:p>
        </w:tc>
        <w:tc>
          <w:tcPr>
            <w:tcW w:w="926" w:type="dxa"/>
            <w:shd w:val="clear" w:color="auto" w:fill="auto"/>
          </w:tcPr>
          <w:p w:rsidR="00FF7584" w:rsidRPr="000F53C1" w:rsidRDefault="002F586B" w:rsidP="000F53C1">
            <w:pPr>
              <w:jc w:val="center"/>
              <w:rPr>
                <w:color w:val="000000"/>
                <w:lang w:val="fr-FR"/>
              </w:rPr>
            </w:pPr>
            <w:r w:rsidRPr="000F53C1">
              <w:rPr>
                <w:color w:val="000000"/>
                <w:lang w:val="fr-FR"/>
              </w:rPr>
              <w:t>0,66</w:t>
            </w:r>
          </w:p>
        </w:tc>
        <w:tc>
          <w:tcPr>
            <w:tcW w:w="926" w:type="dxa"/>
            <w:shd w:val="clear" w:color="auto" w:fill="auto"/>
          </w:tcPr>
          <w:p w:rsidR="00FF7584" w:rsidRPr="000F53C1" w:rsidRDefault="002F586B" w:rsidP="000F53C1">
            <w:pPr>
              <w:jc w:val="center"/>
              <w:rPr>
                <w:color w:val="000000"/>
                <w:lang w:val="fr-FR"/>
              </w:rPr>
            </w:pPr>
            <w:r w:rsidRPr="000F53C1">
              <w:rPr>
                <w:color w:val="000000"/>
                <w:lang w:val="fr-FR"/>
              </w:rPr>
              <w:t>0,63</w:t>
            </w:r>
          </w:p>
        </w:tc>
      </w:tr>
      <w:tr w:rsidR="000F53C1" w:rsidRPr="000F53C1" w:rsidTr="000F53C1">
        <w:trPr>
          <w:trHeight w:val="537"/>
        </w:trPr>
        <w:tc>
          <w:tcPr>
            <w:tcW w:w="1122" w:type="dxa"/>
            <w:shd w:val="clear" w:color="auto" w:fill="auto"/>
          </w:tcPr>
          <w:p w:rsidR="00FF7584" w:rsidRPr="000F53C1" w:rsidRDefault="000C2C38" w:rsidP="000F53C1">
            <w:pPr>
              <w:jc w:val="center"/>
              <w:rPr>
                <w:color w:val="000000"/>
                <w:lang w:val="fr-FR"/>
              </w:rPr>
            </w:pPr>
            <w:r w:rsidRPr="000F53C1">
              <w:rPr>
                <w:color w:val="000000"/>
                <w:lang w:val="fr-FR"/>
              </w:rPr>
              <w:t>H</w:t>
            </w:r>
            <w:r w:rsidRPr="000F53C1">
              <w:rPr>
                <w:color w:val="000000"/>
                <w:vertAlign w:val="subscript"/>
                <w:lang w:val="fr-FR"/>
              </w:rPr>
              <w:t>0</w:t>
            </w:r>
            <w:r w:rsidRPr="000F53C1">
              <w:rPr>
                <w:color w:val="000000"/>
                <w:lang w:val="fr-FR"/>
              </w:rPr>
              <w:t xml:space="preserve">- </w:t>
            </w:r>
            <w:r w:rsidRPr="000F53C1">
              <w:rPr>
                <w:position w:val="-4"/>
                <w:lang w:val="fr-FR"/>
              </w:rPr>
              <w:object w:dxaOrig="420" w:dyaOrig="260">
                <v:shape id="_x0000_i1111" type="#_x0000_t75" style="width:19.8pt;height:12pt" o:ole="">
                  <v:imagedata r:id="rId132" o:title=""/>
                </v:shape>
                <o:OLEObject Type="Embed" ProgID="Equation.3" ShapeID="_x0000_i1111" DrawAspect="Content" ObjectID="_1633538103" r:id="rId147"/>
              </w:object>
            </w:r>
          </w:p>
        </w:tc>
        <w:tc>
          <w:tcPr>
            <w:tcW w:w="1054" w:type="dxa"/>
            <w:shd w:val="clear" w:color="auto" w:fill="auto"/>
          </w:tcPr>
          <w:p w:rsidR="00FF7584" w:rsidRPr="000F53C1" w:rsidRDefault="000C2C38" w:rsidP="000F53C1">
            <w:pPr>
              <w:jc w:val="center"/>
              <w:rPr>
                <w:color w:val="000000"/>
                <w:lang w:val="fr-FR"/>
              </w:rPr>
            </w:pPr>
            <w:r w:rsidRPr="000F53C1">
              <w:rPr>
                <w:color w:val="000000"/>
                <w:lang w:val="fr-FR"/>
              </w:rPr>
              <w:t>23,75</w:t>
            </w:r>
          </w:p>
        </w:tc>
        <w:tc>
          <w:tcPr>
            <w:tcW w:w="1083" w:type="dxa"/>
            <w:shd w:val="clear" w:color="auto" w:fill="auto"/>
          </w:tcPr>
          <w:p w:rsidR="00FF7584" w:rsidRPr="000F53C1" w:rsidRDefault="000C2C38" w:rsidP="000F53C1">
            <w:pPr>
              <w:jc w:val="center"/>
              <w:rPr>
                <w:color w:val="000000"/>
                <w:lang w:val="fr-FR"/>
              </w:rPr>
            </w:pPr>
            <w:r w:rsidRPr="000F53C1">
              <w:rPr>
                <w:color w:val="000000"/>
                <w:lang w:val="fr-FR"/>
              </w:rPr>
              <w:t>23,63</w:t>
            </w:r>
          </w:p>
        </w:tc>
        <w:tc>
          <w:tcPr>
            <w:tcW w:w="1083" w:type="dxa"/>
            <w:shd w:val="clear" w:color="auto" w:fill="auto"/>
          </w:tcPr>
          <w:p w:rsidR="00FF7584" w:rsidRPr="000F53C1" w:rsidRDefault="000C2C38" w:rsidP="000F53C1">
            <w:pPr>
              <w:jc w:val="center"/>
              <w:rPr>
                <w:color w:val="000000"/>
                <w:lang w:val="fr-FR"/>
              </w:rPr>
            </w:pPr>
            <w:r w:rsidRPr="000F53C1">
              <w:rPr>
                <w:color w:val="000000"/>
                <w:lang w:val="fr-FR"/>
              </w:rPr>
              <w:t>23,43</w:t>
            </w:r>
          </w:p>
        </w:tc>
        <w:tc>
          <w:tcPr>
            <w:tcW w:w="1083" w:type="dxa"/>
            <w:shd w:val="clear" w:color="auto" w:fill="auto"/>
          </w:tcPr>
          <w:p w:rsidR="00FF7584" w:rsidRPr="000F53C1" w:rsidRDefault="000C2C38" w:rsidP="000F53C1">
            <w:pPr>
              <w:jc w:val="center"/>
              <w:rPr>
                <w:color w:val="000000"/>
                <w:lang w:val="fr-FR"/>
              </w:rPr>
            </w:pPr>
            <w:r w:rsidRPr="000F53C1">
              <w:rPr>
                <w:color w:val="000000"/>
                <w:lang w:val="fr-FR"/>
              </w:rPr>
              <w:t>23,19</w:t>
            </w:r>
          </w:p>
        </w:tc>
        <w:tc>
          <w:tcPr>
            <w:tcW w:w="1083" w:type="dxa"/>
            <w:shd w:val="clear" w:color="auto" w:fill="auto"/>
          </w:tcPr>
          <w:p w:rsidR="00FF7584" w:rsidRPr="000F53C1" w:rsidRDefault="000C2C38" w:rsidP="000F53C1">
            <w:pPr>
              <w:jc w:val="center"/>
              <w:rPr>
                <w:color w:val="000000"/>
                <w:lang w:val="fr-FR"/>
              </w:rPr>
            </w:pPr>
            <w:r w:rsidRPr="000F53C1">
              <w:rPr>
                <w:color w:val="000000"/>
                <w:lang w:val="fr-FR"/>
              </w:rPr>
              <w:t>23,22</w:t>
            </w:r>
          </w:p>
        </w:tc>
        <w:tc>
          <w:tcPr>
            <w:tcW w:w="926" w:type="dxa"/>
            <w:shd w:val="clear" w:color="auto" w:fill="auto"/>
          </w:tcPr>
          <w:p w:rsidR="00FF7584" w:rsidRPr="000F53C1" w:rsidRDefault="000C2C38" w:rsidP="000F53C1">
            <w:pPr>
              <w:jc w:val="center"/>
              <w:rPr>
                <w:color w:val="000000"/>
                <w:lang w:val="fr-FR"/>
              </w:rPr>
            </w:pPr>
            <w:r w:rsidRPr="000F53C1">
              <w:rPr>
                <w:color w:val="000000"/>
                <w:lang w:val="fr-FR"/>
              </w:rPr>
              <w:t>23,315</w:t>
            </w:r>
          </w:p>
        </w:tc>
        <w:tc>
          <w:tcPr>
            <w:tcW w:w="926" w:type="dxa"/>
            <w:shd w:val="clear" w:color="auto" w:fill="auto"/>
          </w:tcPr>
          <w:p w:rsidR="00FF7584" w:rsidRPr="000F53C1" w:rsidRDefault="000C2C38" w:rsidP="000F53C1">
            <w:pPr>
              <w:jc w:val="center"/>
              <w:rPr>
                <w:color w:val="000000"/>
                <w:lang w:val="fr-FR"/>
              </w:rPr>
            </w:pPr>
            <w:r w:rsidRPr="000F53C1">
              <w:rPr>
                <w:color w:val="000000"/>
                <w:lang w:val="fr-FR"/>
              </w:rPr>
              <w:t>23,34</w:t>
            </w:r>
          </w:p>
        </w:tc>
        <w:tc>
          <w:tcPr>
            <w:tcW w:w="926" w:type="dxa"/>
            <w:shd w:val="clear" w:color="auto" w:fill="auto"/>
          </w:tcPr>
          <w:p w:rsidR="00FF7584" w:rsidRPr="000F53C1" w:rsidRDefault="000C2C38" w:rsidP="000F53C1">
            <w:pPr>
              <w:jc w:val="center"/>
              <w:rPr>
                <w:color w:val="000000"/>
                <w:lang w:val="fr-FR"/>
              </w:rPr>
            </w:pPr>
            <w:r w:rsidRPr="000F53C1">
              <w:rPr>
                <w:color w:val="000000"/>
                <w:lang w:val="fr-FR"/>
              </w:rPr>
              <w:t>23,37</w:t>
            </w:r>
          </w:p>
        </w:tc>
      </w:tr>
      <w:tr w:rsidR="000F53C1" w:rsidRPr="000F53C1" w:rsidTr="000F53C1">
        <w:trPr>
          <w:trHeight w:val="680"/>
        </w:trPr>
        <w:tc>
          <w:tcPr>
            <w:tcW w:w="1122" w:type="dxa"/>
            <w:shd w:val="clear" w:color="auto" w:fill="auto"/>
          </w:tcPr>
          <w:p w:rsidR="005E7BF3" w:rsidRPr="000F53C1" w:rsidRDefault="00D57FD1" w:rsidP="000C2C38">
            <w:pPr>
              <w:rPr>
                <w:color w:val="000000"/>
                <w:lang w:val="fr-FR"/>
              </w:rPr>
            </w:pPr>
            <w:r w:rsidRPr="000F53C1">
              <w:rPr>
                <w:color w:val="000000"/>
                <w:position w:val="-30"/>
                <w:lang w:val="fr-FR"/>
              </w:rPr>
              <w:object w:dxaOrig="460" w:dyaOrig="680">
                <v:shape id="_x0000_i1112" type="#_x0000_t75" style="width:24pt;height:36pt" o:ole="">
                  <v:imagedata r:id="rId148" o:title=""/>
                </v:shape>
                <o:OLEObject Type="Embed" ProgID="Equation.3" ShapeID="_x0000_i1112" DrawAspect="Content" ObjectID="_1633538104" r:id="rId149"/>
              </w:object>
            </w:r>
          </w:p>
          <w:p w:rsidR="000C2C38" w:rsidRPr="000F53C1" w:rsidRDefault="00D57FD1" w:rsidP="000C2C38">
            <w:pPr>
              <w:rPr>
                <w:lang w:val="fr-FR"/>
              </w:rPr>
            </w:pPr>
            <w:r w:rsidRPr="000F53C1">
              <w:rPr>
                <w:color w:val="000000"/>
                <w:lang w:val="fr-FR"/>
              </w:rPr>
              <w:t>(</w:t>
            </w:r>
            <w:r w:rsidRPr="000F53C1">
              <w:rPr>
                <w:position w:val="-6"/>
                <w:vertAlign w:val="subscript"/>
                <w:lang w:val="fr-FR"/>
              </w:rPr>
              <w:object w:dxaOrig="600" w:dyaOrig="320">
                <v:shape id="_x0000_i1113" type="#_x0000_t75" style="width:31.8pt;height:16.2pt" o:ole="">
                  <v:imagedata r:id="rId150" o:title=""/>
                </v:shape>
                <o:OLEObject Type="Embed" ProgID="Equation.3" ShapeID="_x0000_i1113" DrawAspect="Content" ObjectID="_1633538105" r:id="rId151"/>
              </w:object>
            </w:r>
            <w:r w:rsidRPr="000F53C1">
              <w:rPr>
                <w:lang w:val="fr-FR"/>
              </w:rPr>
              <w:t>)</w:t>
            </w:r>
          </w:p>
          <w:p w:rsidR="00FF7584" w:rsidRPr="000F53C1" w:rsidRDefault="00FF7584" w:rsidP="000F53C1">
            <w:pPr>
              <w:jc w:val="center"/>
              <w:rPr>
                <w:color w:val="000000"/>
                <w:lang w:val="fr-FR"/>
              </w:rPr>
            </w:pPr>
          </w:p>
        </w:tc>
        <w:tc>
          <w:tcPr>
            <w:tcW w:w="1054" w:type="dxa"/>
            <w:shd w:val="clear" w:color="auto" w:fill="auto"/>
          </w:tcPr>
          <w:p w:rsidR="005E7BF3" w:rsidRPr="000F53C1" w:rsidRDefault="005E7BF3" w:rsidP="000F53C1">
            <w:pPr>
              <w:jc w:val="center"/>
              <w:rPr>
                <w:color w:val="000000"/>
                <w:lang w:val="fr-FR"/>
              </w:rPr>
            </w:pPr>
          </w:p>
          <w:p w:rsidR="00FF7584" w:rsidRPr="000F53C1" w:rsidRDefault="00D57FD1" w:rsidP="000F53C1">
            <w:pPr>
              <w:jc w:val="center"/>
              <w:rPr>
                <w:color w:val="000000"/>
                <w:lang w:val="fr-FR"/>
              </w:rPr>
            </w:pPr>
            <w:r w:rsidRPr="000F53C1">
              <w:rPr>
                <w:color w:val="000000"/>
                <w:lang w:val="fr-FR"/>
              </w:rPr>
              <w:t>1,04</w:t>
            </w:r>
          </w:p>
        </w:tc>
        <w:tc>
          <w:tcPr>
            <w:tcW w:w="1083" w:type="dxa"/>
            <w:shd w:val="clear" w:color="auto" w:fill="auto"/>
          </w:tcPr>
          <w:p w:rsidR="00AB5C5C" w:rsidRPr="000F53C1" w:rsidRDefault="00AB5C5C" w:rsidP="000F53C1">
            <w:pPr>
              <w:jc w:val="center"/>
              <w:rPr>
                <w:color w:val="000000"/>
                <w:lang w:val="fr-FR"/>
              </w:rPr>
            </w:pPr>
          </w:p>
          <w:p w:rsidR="00FF7584" w:rsidRPr="000F53C1" w:rsidRDefault="00D57FD1" w:rsidP="000F53C1">
            <w:pPr>
              <w:jc w:val="center"/>
              <w:rPr>
                <w:color w:val="000000"/>
                <w:lang w:val="fr-FR"/>
              </w:rPr>
            </w:pPr>
            <w:r w:rsidRPr="000F53C1">
              <w:rPr>
                <w:color w:val="000000"/>
                <w:lang w:val="fr-FR"/>
              </w:rPr>
              <w:t>1,54</w:t>
            </w:r>
          </w:p>
        </w:tc>
        <w:tc>
          <w:tcPr>
            <w:tcW w:w="1083" w:type="dxa"/>
            <w:shd w:val="clear" w:color="auto" w:fill="auto"/>
          </w:tcPr>
          <w:p w:rsidR="00AB5C5C" w:rsidRPr="000F53C1" w:rsidRDefault="00AB5C5C" w:rsidP="000F53C1">
            <w:pPr>
              <w:jc w:val="center"/>
              <w:rPr>
                <w:color w:val="000000"/>
                <w:lang w:val="fr-FR"/>
              </w:rPr>
            </w:pPr>
          </w:p>
          <w:p w:rsidR="00FF7584" w:rsidRPr="000F53C1" w:rsidRDefault="00D57FD1" w:rsidP="000F53C1">
            <w:pPr>
              <w:jc w:val="center"/>
              <w:rPr>
                <w:color w:val="000000"/>
                <w:lang w:val="fr-FR"/>
              </w:rPr>
            </w:pPr>
            <w:r w:rsidRPr="000F53C1">
              <w:rPr>
                <w:color w:val="000000"/>
                <w:lang w:val="fr-FR"/>
              </w:rPr>
              <w:t>2,37</w:t>
            </w:r>
          </w:p>
        </w:tc>
        <w:tc>
          <w:tcPr>
            <w:tcW w:w="1083" w:type="dxa"/>
            <w:shd w:val="clear" w:color="auto" w:fill="auto"/>
          </w:tcPr>
          <w:p w:rsidR="00AB5C5C" w:rsidRPr="000F53C1" w:rsidRDefault="00AB5C5C" w:rsidP="000F53C1">
            <w:pPr>
              <w:jc w:val="center"/>
              <w:rPr>
                <w:color w:val="000000"/>
                <w:lang w:val="fr-FR"/>
              </w:rPr>
            </w:pPr>
          </w:p>
          <w:p w:rsidR="00FF7584" w:rsidRPr="000F53C1" w:rsidRDefault="00D57FD1" w:rsidP="000F53C1">
            <w:pPr>
              <w:jc w:val="center"/>
              <w:rPr>
                <w:color w:val="000000"/>
                <w:lang w:val="fr-FR"/>
              </w:rPr>
            </w:pPr>
            <w:r w:rsidRPr="000F53C1">
              <w:rPr>
                <w:color w:val="000000"/>
                <w:lang w:val="fr-FR"/>
              </w:rPr>
              <w:t>3,37</w:t>
            </w:r>
          </w:p>
        </w:tc>
        <w:tc>
          <w:tcPr>
            <w:tcW w:w="1083" w:type="dxa"/>
            <w:shd w:val="clear" w:color="auto" w:fill="auto"/>
          </w:tcPr>
          <w:p w:rsidR="00AB5C5C" w:rsidRPr="000F53C1" w:rsidRDefault="00AB5C5C" w:rsidP="000F53C1">
            <w:pPr>
              <w:jc w:val="center"/>
              <w:rPr>
                <w:color w:val="000000"/>
                <w:lang w:val="fr-FR"/>
              </w:rPr>
            </w:pPr>
          </w:p>
          <w:p w:rsidR="00FF7584" w:rsidRPr="000F53C1" w:rsidRDefault="00D57FD1" w:rsidP="000F53C1">
            <w:pPr>
              <w:jc w:val="center"/>
              <w:rPr>
                <w:color w:val="000000"/>
                <w:lang w:val="fr-FR"/>
              </w:rPr>
            </w:pPr>
            <w:r w:rsidRPr="000F53C1">
              <w:rPr>
                <w:color w:val="000000"/>
                <w:lang w:val="fr-FR"/>
              </w:rPr>
              <w:t>3,25</w:t>
            </w:r>
          </w:p>
        </w:tc>
        <w:tc>
          <w:tcPr>
            <w:tcW w:w="926" w:type="dxa"/>
            <w:shd w:val="clear" w:color="auto" w:fill="auto"/>
          </w:tcPr>
          <w:p w:rsidR="00AB5C5C" w:rsidRPr="000F53C1" w:rsidRDefault="00AB5C5C" w:rsidP="000F53C1">
            <w:pPr>
              <w:jc w:val="center"/>
              <w:rPr>
                <w:color w:val="000000"/>
                <w:lang w:val="fr-FR"/>
              </w:rPr>
            </w:pPr>
          </w:p>
          <w:p w:rsidR="00FF7584" w:rsidRPr="000F53C1" w:rsidRDefault="00D57FD1" w:rsidP="000F53C1">
            <w:pPr>
              <w:jc w:val="center"/>
              <w:rPr>
                <w:color w:val="000000"/>
                <w:lang w:val="fr-FR"/>
              </w:rPr>
            </w:pPr>
            <w:r w:rsidRPr="000F53C1">
              <w:rPr>
                <w:color w:val="000000"/>
                <w:lang w:val="fr-FR"/>
              </w:rPr>
              <w:t>2,85</w:t>
            </w:r>
          </w:p>
        </w:tc>
        <w:tc>
          <w:tcPr>
            <w:tcW w:w="926" w:type="dxa"/>
            <w:shd w:val="clear" w:color="auto" w:fill="auto"/>
          </w:tcPr>
          <w:p w:rsidR="00AB5C5C" w:rsidRPr="000F53C1" w:rsidRDefault="00AB5C5C" w:rsidP="000F53C1">
            <w:pPr>
              <w:jc w:val="center"/>
              <w:rPr>
                <w:color w:val="000000"/>
                <w:lang w:val="fr-FR"/>
              </w:rPr>
            </w:pPr>
          </w:p>
          <w:p w:rsidR="00FF7584" w:rsidRPr="000F53C1" w:rsidRDefault="00D57FD1" w:rsidP="000F53C1">
            <w:pPr>
              <w:jc w:val="center"/>
              <w:rPr>
                <w:color w:val="000000"/>
                <w:lang w:val="fr-FR"/>
              </w:rPr>
            </w:pPr>
            <w:r w:rsidRPr="000F53C1">
              <w:rPr>
                <w:color w:val="000000"/>
                <w:lang w:val="fr-FR"/>
              </w:rPr>
              <w:t>2,75</w:t>
            </w:r>
          </w:p>
        </w:tc>
        <w:tc>
          <w:tcPr>
            <w:tcW w:w="926" w:type="dxa"/>
            <w:shd w:val="clear" w:color="auto" w:fill="auto"/>
          </w:tcPr>
          <w:p w:rsidR="00AB5C5C" w:rsidRPr="000F53C1" w:rsidRDefault="00AB5C5C" w:rsidP="000F53C1">
            <w:pPr>
              <w:jc w:val="center"/>
              <w:rPr>
                <w:color w:val="000000"/>
                <w:lang w:val="fr-FR"/>
              </w:rPr>
            </w:pPr>
          </w:p>
          <w:p w:rsidR="00FF7584" w:rsidRPr="000F53C1" w:rsidRDefault="00D57FD1" w:rsidP="000F53C1">
            <w:pPr>
              <w:jc w:val="center"/>
              <w:rPr>
                <w:color w:val="000000"/>
                <w:lang w:val="fr-FR"/>
              </w:rPr>
            </w:pPr>
            <w:r w:rsidRPr="000F53C1">
              <w:rPr>
                <w:color w:val="000000"/>
                <w:lang w:val="fr-FR"/>
              </w:rPr>
              <w:t>2,62</w:t>
            </w:r>
          </w:p>
        </w:tc>
      </w:tr>
      <w:tr w:rsidR="000F53C1" w:rsidRPr="000F53C1" w:rsidTr="000F53C1">
        <w:trPr>
          <w:trHeight w:val="393"/>
        </w:trPr>
        <w:tc>
          <w:tcPr>
            <w:tcW w:w="1122" w:type="dxa"/>
            <w:shd w:val="clear" w:color="auto" w:fill="auto"/>
          </w:tcPr>
          <w:p w:rsidR="00FF7584" w:rsidRPr="000F53C1" w:rsidRDefault="00EA64C0" w:rsidP="000F53C1">
            <w:pPr>
              <w:jc w:val="center"/>
              <w:rPr>
                <w:color w:val="000000"/>
                <w:lang w:val="fr-FR"/>
              </w:rPr>
            </w:pPr>
            <w:r w:rsidRPr="000F53C1">
              <w:rPr>
                <w:color w:val="000000"/>
                <w:lang w:val="fr-FR"/>
              </w:rPr>
              <w:t>e</w:t>
            </w:r>
          </w:p>
        </w:tc>
        <w:tc>
          <w:tcPr>
            <w:tcW w:w="1054" w:type="dxa"/>
            <w:shd w:val="clear" w:color="auto" w:fill="auto"/>
          </w:tcPr>
          <w:p w:rsidR="00FF7584" w:rsidRPr="000F53C1" w:rsidRDefault="00EA64C0" w:rsidP="000F53C1">
            <w:pPr>
              <w:jc w:val="center"/>
              <w:rPr>
                <w:color w:val="000000"/>
                <w:lang w:val="fr-FR"/>
              </w:rPr>
            </w:pPr>
            <w:r w:rsidRPr="000F53C1">
              <w:rPr>
                <w:color w:val="000000"/>
                <w:lang w:val="fr-FR"/>
              </w:rPr>
              <w:t>0,35</w:t>
            </w:r>
          </w:p>
        </w:tc>
        <w:tc>
          <w:tcPr>
            <w:tcW w:w="1083" w:type="dxa"/>
            <w:shd w:val="clear" w:color="auto" w:fill="auto"/>
          </w:tcPr>
          <w:p w:rsidR="00FF7584" w:rsidRPr="000F53C1" w:rsidRDefault="00EA64C0" w:rsidP="000F53C1">
            <w:pPr>
              <w:jc w:val="center"/>
              <w:rPr>
                <w:color w:val="000000"/>
                <w:lang w:val="fr-FR"/>
              </w:rPr>
            </w:pPr>
            <w:r w:rsidRPr="000F53C1">
              <w:rPr>
                <w:color w:val="000000"/>
                <w:lang w:val="fr-FR"/>
              </w:rPr>
              <w:t>0,34</w:t>
            </w:r>
          </w:p>
        </w:tc>
        <w:tc>
          <w:tcPr>
            <w:tcW w:w="1083" w:type="dxa"/>
            <w:shd w:val="clear" w:color="auto" w:fill="auto"/>
          </w:tcPr>
          <w:p w:rsidR="00FF7584" w:rsidRPr="000F53C1" w:rsidRDefault="00EA64C0" w:rsidP="000F53C1">
            <w:pPr>
              <w:jc w:val="center"/>
              <w:rPr>
                <w:color w:val="000000"/>
                <w:lang w:val="fr-FR"/>
              </w:rPr>
            </w:pPr>
            <w:r w:rsidRPr="000F53C1">
              <w:rPr>
                <w:color w:val="000000"/>
                <w:lang w:val="fr-FR"/>
              </w:rPr>
              <w:t>0,33</w:t>
            </w:r>
          </w:p>
        </w:tc>
        <w:tc>
          <w:tcPr>
            <w:tcW w:w="1083" w:type="dxa"/>
            <w:shd w:val="clear" w:color="auto" w:fill="auto"/>
          </w:tcPr>
          <w:p w:rsidR="00FF7584" w:rsidRPr="000F53C1" w:rsidRDefault="00EA64C0" w:rsidP="000F53C1">
            <w:pPr>
              <w:jc w:val="center"/>
              <w:rPr>
                <w:color w:val="000000"/>
                <w:lang w:val="fr-FR"/>
              </w:rPr>
            </w:pPr>
            <w:r w:rsidRPr="000F53C1">
              <w:rPr>
                <w:color w:val="000000"/>
                <w:lang w:val="fr-FR"/>
              </w:rPr>
              <w:t>0,32</w:t>
            </w:r>
          </w:p>
        </w:tc>
        <w:tc>
          <w:tcPr>
            <w:tcW w:w="1083" w:type="dxa"/>
            <w:shd w:val="clear" w:color="auto" w:fill="auto"/>
          </w:tcPr>
          <w:p w:rsidR="00FF7584" w:rsidRPr="000F53C1" w:rsidRDefault="00EA64C0" w:rsidP="000F53C1">
            <w:pPr>
              <w:jc w:val="center"/>
              <w:rPr>
                <w:color w:val="000000"/>
                <w:lang w:val="fr-FR"/>
              </w:rPr>
            </w:pPr>
            <w:r w:rsidRPr="000F53C1">
              <w:rPr>
                <w:color w:val="000000"/>
                <w:lang w:val="fr-FR"/>
              </w:rPr>
              <w:t>0,32</w:t>
            </w:r>
          </w:p>
        </w:tc>
        <w:tc>
          <w:tcPr>
            <w:tcW w:w="926" w:type="dxa"/>
            <w:shd w:val="clear" w:color="auto" w:fill="auto"/>
          </w:tcPr>
          <w:p w:rsidR="00FF7584" w:rsidRPr="000F53C1" w:rsidRDefault="00EA64C0" w:rsidP="000F53C1">
            <w:pPr>
              <w:jc w:val="center"/>
              <w:rPr>
                <w:color w:val="000000"/>
                <w:lang w:val="fr-FR"/>
              </w:rPr>
            </w:pPr>
            <w:r w:rsidRPr="000F53C1">
              <w:rPr>
                <w:color w:val="000000"/>
                <w:lang w:val="fr-FR"/>
              </w:rPr>
              <w:t>0,33</w:t>
            </w:r>
          </w:p>
        </w:tc>
        <w:tc>
          <w:tcPr>
            <w:tcW w:w="926" w:type="dxa"/>
            <w:shd w:val="clear" w:color="auto" w:fill="auto"/>
          </w:tcPr>
          <w:p w:rsidR="00FF7584" w:rsidRPr="000F53C1" w:rsidRDefault="00EA64C0" w:rsidP="000F53C1">
            <w:pPr>
              <w:jc w:val="center"/>
              <w:rPr>
                <w:color w:val="000000"/>
                <w:lang w:val="fr-FR"/>
              </w:rPr>
            </w:pPr>
            <w:r w:rsidRPr="000F53C1">
              <w:rPr>
                <w:color w:val="000000"/>
                <w:lang w:val="fr-FR"/>
              </w:rPr>
              <w:t>0,33</w:t>
            </w:r>
          </w:p>
        </w:tc>
        <w:tc>
          <w:tcPr>
            <w:tcW w:w="926" w:type="dxa"/>
            <w:shd w:val="clear" w:color="auto" w:fill="auto"/>
          </w:tcPr>
          <w:p w:rsidR="00FF7584" w:rsidRPr="000F53C1" w:rsidRDefault="00EA64C0" w:rsidP="000F53C1">
            <w:pPr>
              <w:jc w:val="center"/>
              <w:rPr>
                <w:color w:val="000000"/>
                <w:lang w:val="fr-FR"/>
              </w:rPr>
            </w:pPr>
            <w:r w:rsidRPr="000F53C1">
              <w:rPr>
                <w:color w:val="000000"/>
                <w:lang w:val="fr-FR"/>
              </w:rPr>
              <w:t>0,33</w:t>
            </w:r>
          </w:p>
        </w:tc>
      </w:tr>
      <w:tr w:rsidR="000F53C1" w:rsidRPr="000F53C1" w:rsidTr="000F53C1">
        <w:trPr>
          <w:trHeight w:val="492"/>
        </w:trPr>
        <w:tc>
          <w:tcPr>
            <w:tcW w:w="1122" w:type="dxa"/>
            <w:shd w:val="clear" w:color="auto" w:fill="auto"/>
          </w:tcPr>
          <w:p w:rsidR="00FF7584" w:rsidRPr="000F53C1" w:rsidRDefault="00EA64C0" w:rsidP="000F53C1">
            <w:pPr>
              <w:jc w:val="center"/>
              <w:rPr>
                <w:color w:val="000000"/>
                <w:lang w:val="fr-FR"/>
              </w:rPr>
            </w:pPr>
            <w:r w:rsidRPr="000F53C1">
              <w:rPr>
                <w:color w:val="000000"/>
                <w:lang w:val="fr-FR"/>
              </w:rPr>
              <w:t>E</w:t>
            </w:r>
            <w:r w:rsidRPr="000F53C1">
              <w:rPr>
                <w:color w:val="000000"/>
                <w:vertAlign w:val="subscript"/>
                <w:lang w:val="fr-FR"/>
              </w:rPr>
              <w:t>oed</w:t>
            </w:r>
          </w:p>
        </w:tc>
        <w:tc>
          <w:tcPr>
            <w:tcW w:w="1054" w:type="dxa"/>
            <w:shd w:val="clear" w:color="auto" w:fill="auto"/>
          </w:tcPr>
          <w:p w:rsidR="00FF7584" w:rsidRPr="000F53C1" w:rsidRDefault="00EA64C0" w:rsidP="000F53C1">
            <w:pPr>
              <w:jc w:val="center"/>
              <w:rPr>
                <w:color w:val="000000"/>
                <w:lang w:val="fr-FR"/>
              </w:rPr>
            </w:pPr>
            <w:r w:rsidRPr="000F53C1">
              <w:rPr>
                <w:color w:val="000000"/>
                <w:lang w:val="fr-FR"/>
              </w:rPr>
              <w:t>5494,23</w:t>
            </w:r>
          </w:p>
        </w:tc>
        <w:tc>
          <w:tcPr>
            <w:tcW w:w="1083" w:type="dxa"/>
            <w:shd w:val="clear" w:color="auto" w:fill="auto"/>
          </w:tcPr>
          <w:p w:rsidR="00FF7584" w:rsidRPr="000F53C1" w:rsidRDefault="001F7FF1" w:rsidP="001F7FF1">
            <w:pPr>
              <w:rPr>
                <w:color w:val="000000"/>
                <w:lang w:val="fr-FR"/>
              </w:rPr>
            </w:pPr>
            <w:r w:rsidRPr="000F53C1">
              <w:rPr>
                <w:color w:val="000000"/>
                <w:lang w:val="fr-FR"/>
              </w:rPr>
              <w:t>7420,77</w:t>
            </w:r>
          </w:p>
        </w:tc>
        <w:tc>
          <w:tcPr>
            <w:tcW w:w="1083" w:type="dxa"/>
            <w:shd w:val="clear" w:color="auto" w:fill="auto"/>
          </w:tcPr>
          <w:p w:rsidR="00FF7584" w:rsidRPr="000F53C1" w:rsidRDefault="001F7FF1" w:rsidP="001F7FF1">
            <w:pPr>
              <w:rPr>
                <w:color w:val="000000"/>
                <w:lang w:val="fr-FR"/>
              </w:rPr>
            </w:pPr>
            <w:r w:rsidRPr="000F53C1">
              <w:rPr>
                <w:color w:val="000000"/>
                <w:lang w:val="fr-FR"/>
              </w:rPr>
              <w:t>9644,30</w:t>
            </w:r>
          </w:p>
        </w:tc>
        <w:tc>
          <w:tcPr>
            <w:tcW w:w="1083" w:type="dxa"/>
            <w:shd w:val="clear" w:color="auto" w:fill="auto"/>
          </w:tcPr>
          <w:p w:rsidR="00FF7584" w:rsidRPr="000F53C1" w:rsidRDefault="001F7FF1" w:rsidP="001F7FF1">
            <w:pPr>
              <w:rPr>
                <w:color w:val="000000"/>
                <w:lang w:val="fr-FR"/>
              </w:rPr>
            </w:pPr>
            <w:r w:rsidRPr="000F53C1">
              <w:rPr>
                <w:color w:val="000000"/>
                <w:lang w:val="fr-FR"/>
              </w:rPr>
              <w:t>13564,98</w:t>
            </w:r>
          </w:p>
        </w:tc>
        <w:tc>
          <w:tcPr>
            <w:tcW w:w="1083" w:type="dxa"/>
            <w:shd w:val="clear" w:color="auto" w:fill="auto"/>
          </w:tcPr>
          <w:p w:rsidR="00FF7584" w:rsidRPr="000F53C1" w:rsidRDefault="001F7FF1" w:rsidP="000F53C1">
            <w:pPr>
              <w:jc w:val="center"/>
              <w:rPr>
                <w:color w:val="000000"/>
                <w:lang w:val="fr-FR"/>
              </w:rPr>
            </w:pPr>
            <w:r w:rsidRPr="000F53C1">
              <w:rPr>
                <w:color w:val="000000"/>
                <w:lang w:val="fr-FR"/>
              </w:rPr>
              <w:t>7032,92</w:t>
            </w:r>
          </w:p>
        </w:tc>
        <w:tc>
          <w:tcPr>
            <w:tcW w:w="926" w:type="dxa"/>
            <w:shd w:val="clear" w:color="auto" w:fill="auto"/>
          </w:tcPr>
          <w:p w:rsidR="00FF7584" w:rsidRPr="000F53C1" w:rsidRDefault="001F7FF1" w:rsidP="000F53C1">
            <w:pPr>
              <w:jc w:val="center"/>
              <w:rPr>
                <w:color w:val="000000"/>
                <w:lang w:val="fr-FR"/>
              </w:rPr>
            </w:pPr>
            <w:r w:rsidRPr="000F53C1">
              <w:rPr>
                <w:color w:val="000000"/>
                <w:lang w:val="fr-FR"/>
              </w:rPr>
              <w:t>4009,82</w:t>
            </w:r>
          </w:p>
        </w:tc>
        <w:tc>
          <w:tcPr>
            <w:tcW w:w="926" w:type="dxa"/>
            <w:shd w:val="clear" w:color="auto" w:fill="auto"/>
          </w:tcPr>
          <w:p w:rsidR="00FF7584" w:rsidRPr="000F53C1" w:rsidRDefault="001F7FF1" w:rsidP="000F53C1">
            <w:pPr>
              <w:jc w:val="center"/>
              <w:rPr>
                <w:color w:val="000000"/>
                <w:lang w:val="fr-FR"/>
              </w:rPr>
            </w:pPr>
            <w:r w:rsidRPr="000F53C1">
              <w:rPr>
                <w:color w:val="000000"/>
                <w:lang w:val="fr-FR"/>
              </w:rPr>
              <w:t>2077,81</w:t>
            </w:r>
          </w:p>
        </w:tc>
        <w:tc>
          <w:tcPr>
            <w:tcW w:w="926" w:type="dxa"/>
            <w:shd w:val="clear" w:color="auto" w:fill="auto"/>
          </w:tcPr>
          <w:p w:rsidR="00FF7584" w:rsidRPr="000F53C1" w:rsidRDefault="005E7BF3" w:rsidP="000F53C1">
            <w:pPr>
              <w:jc w:val="center"/>
              <w:rPr>
                <w:color w:val="000000"/>
                <w:lang w:val="fr-FR"/>
              </w:rPr>
            </w:pPr>
            <w:r w:rsidRPr="000F53C1">
              <w:rPr>
                <w:color w:val="000000"/>
                <w:lang w:val="fr-FR"/>
              </w:rPr>
              <w:t>0</w:t>
            </w:r>
          </w:p>
        </w:tc>
      </w:tr>
      <w:tr w:rsidR="000F53C1" w:rsidRPr="000F53C1" w:rsidTr="000F53C1">
        <w:trPr>
          <w:trHeight w:val="529"/>
        </w:trPr>
        <w:tc>
          <w:tcPr>
            <w:tcW w:w="1122" w:type="dxa"/>
            <w:shd w:val="clear" w:color="auto" w:fill="auto"/>
          </w:tcPr>
          <w:p w:rsidR="00FF7584" w:rsidRPr="000F53C1" w:rsidRDefault="005E7BF3" w:rsidP="000F53C1">
            <w:pPr>
              <w:jc w:val="center"/>
              <w:rPr>
                <w:color w:val="000000"/>
                <w:lang w:val="fr-FR"/>
              </w:rPr>
            </w:pPr>
            <w:r w:rsidRPr="000F53C1">
              <w:rPr>
                <w:color w:val="000000"/>
                <w:lang w:val="fr-FR"/>
              </w:rPr>
              <w:t>E</w:t>
            </w:r>
          </w:p>
        </w:tc>
        <w:tc>
          <w:tcPr>
            <w:tcW w:w="1054" w:type="dxa"/>
            <w:shd w:val="clear" w:color="auto" w:fill="auto"/>
          </w:tcPr>
          <w:p w:rsidR="00FF7584" w:rsidRPr="000F53C1" w:rsidRDefault="005E7BF3" w:rsidP="000F53C1">
            <w:pPr>
              <w:jc w:val="center"/>
              <w:rPr>
                <w:color w:val="000000"/>
                <w:lang w:val="fr-FR"/>
              </w:rPr>
            </w:pPr>
            <w:r w:rsidRPr="000F53C1">
              <w:rPr>
                <w:color w:val="000000"/>
                <w:lang w:val="fr-FR"/>
              </w:rPr>
              <w:t>6373,30</w:t>
            </w:r>
          </w:p>
        </w:tc>
        <w:tc>
          <w:tcPr>
            <w:tcW w:w="1083" w:type="dxa"/>
            <w:shd w:val="clear" w:color="auto" w:fill="auto"/>
          </w:tcPr>
          <w:p w:rsidR="00FF7584" w:rsidRPr="000F53C1" w:rsidRDefault="005E7BF3" w:rsidP="000F53C1">
            <w:pPr>
              <w:jc w:val="center"/>
              <w:rPr>
                <w:color w:val="000000"/>
                <w:lang w:val="fr-FR"/>
              </w:rPr>
            </w:pPr>
            <w:r w:rsidRPr="000F53C1">
              <w:rPr>
                <w:color w:val="000000"/>
                <w:lang w:val="fr-FR"/>
              </w:rPr>
              <w:t>8608,09</w:t>
            </w:r>
          </w:p>
        </w:tc>
        <w:tc>
          <w:tcPr>
            <w:tcW w:w="1083" w:type="dxa"/>
            <w:shd w:val="clear" w:color="auto" w:fill="auto"/>
          </w:tcPr>
          <w:p w:rsidR="00FF7584" w:rsidRPr="000F53C1" w:rsidRDefault="005E7BF3" w:rsidP="000F53C1">
            <w:pPr>
              <w:jc w:val="center"/>
              <w:rPr>
                <w:color w:val="000000"/>
                <w:lang w:val="fr-FR"/>
              </w:rPr>
            </w:pPr>
            <w:r w:rsidRPr="000F53C1">
              <w:rPr>
                <w:color w:val="000000"/>
                <w:lang w:val="fr-FR"/>
              </w:rPr>
              <w:t>11187,38</w:t>
            </w:r>
          </w:p>
        </w:tc>
        <w:tc>
          <w:tcPr>
            <w:tcW w:w="1083" w:type="dxa"/>
            <w:shd w:val="clear" w:color="auto" w:fill="auto"/>
          </w:tcPr>
          <w:p w:rsidR="00FF7584" w:rsidRPr="000F53C1" w:rsidRDefault="00644A69" w:rsidP="000F53C1">
            <w:pPr>
              <w:jc w:val="center"/>
              <w:rPr>
                <w:color w:val="000000"/>
                <w:lang w:val="fr-FR"/>
              </w:rPr>
            </w:pPr>
            <w:r w:rsidRPr="000F53C1">
              <w:rPr>
                <w:color w:val="000000"/>
                <w:lang w:val="fr-FR"/>
              </w:rPr>
              <w:t>15735,37</w:t>
            </w:r>
          </w:p>
        </w:tc>
        <w:tc>
          <w:tcPr>
            <w:tcW w:w="1083" w:type="dxa"/>
            <w:shd w:val="clear" w:color="auto" w:fill="auto"/>
          </w:tcPr>
          <w:p w:rsidR="00FF7584" w:rsidRPr="000F53C1" w:rsidRDefault="00644A69" w:rsidP="000F53C1">
            <w:pPr>
              <w:jc w:val="center"/>
              <w:rPr>
                <w:color w:val="000000"/>
                <w:lang w:val="fr-FR"/>
              </w:rPr>
            </w:pPr>
            <w:r w:rsidRPr="000F53C1">
              <w:rPr>
                <w:color w:val="000000"/>
                <w:lang w:val="fr-FR"/>
              </w:rPr>
              <w:t>8158,18</w:t>
            </w:r>
          </w:p>
        </w:tc>
        <w:tc>
          <w:tcPr>
            <w:tcW w:w="926" w:type="dxa"/>
            <w:shd w:val="clear" w:color="auto" w:fill="auto"/>
          </w:tcPr>
          <w:p w:rsidR="00FF7584" w:rsidRPr="000F53C1" w:rsidRDefault="00644A69" w:rsidP="000F53C1">
            <w:pPr>
              <w:jc w:val="center"/>
              <w:rPr>
                <w:color w:val="000000"/>
                <w:lang w:val="fr-FR"/>
              </w:rPr>
            </w:pPr>
            <w:r w:rsidRPr="000F53C1">
              <w:rPr>
                <w:color w:val="000000"/>
                <w:lang w:val="fr-FR"/>
              </w:rPr>
              <w:t>4651,39</w:t>
            </w:r>
          </w:p>
        </w:tc>
        <w:tc>
          <w:tcPr>
            <w:tcW w:w="926" w:type="dxa"/>
            <w:shd w:val="clear" w:color="auto" w:fill="auto"/>
          </w:tcPr>
          <w:p w:rsidR="00FF7584" w:rsidRPr="000F53C1" w:rsidRDefault="00644A69" w:rsidP="000F53C1">
            <w:pPr>
              <w:jc w:val="center"/>
              <w:rPr>
                <w:color w:val="000000"/>
                <w:lang w:val="fr-FR"/>
              </w:rPr>
            </w:pPr>
            <w:r w:rsidRPr="000F53C1">
              <w:rPr>
                <w:color w:val="000000"/>
                <w:lang w:val="fr-FR"/>
              </w:rPr>
              <w:t>2410,25</w:t>
            </w:r>
          </w:p>
        </w:tc>
        <w:tc>
          <w:tcPr>
            <w:tcW w:w="926" w:type="dxa"/>
            <w:shd w:val="clear" w:color="auto" w:fill="auto"/>
          </w:tcPr>
          <w:p w:rsidR="00FF7584" w:rsidRPr="000F53C1" w:rsidRDefault="00644A69" w:rsidP="000F53C1">
            <w:pPr>
              <w:jc w:val="center"/>
              <w:rPr>
                <w:color w:val="000000"/>
                <w:lang w:val="fr-FR"/>
              </w:rPr>
            </w:pPr>
            <w:r w:rsidRPr="000F53C1">
              <w:rPr>
                <w:color w:val="000000"/>
                <w:lang w:val="fr-FR"/>
              </w:rPr>
              <w:t>0</w:t>
            </w:r>
          </w:p>
        </w:tc>
      </w:tr>
    </w:tbl>
    <w:p w:rsidR="00FF7584" w:rsidRDefault="00FF7584" w:rsidP="00697FBB">
      <w:pPr>
        <w:rPr>
          <w:color w:val="000000"/>
          <w:lang w:val="fr-FR"/>
        </w:rPr>
      </w:pPr>
    </w:p>
    <w:p w:rsidR="00023B35" w:rsidRPr="00951927" w:rsidRDefault="00023B35" w:rsidP="00023B35">
      <w:pPr>
        <w:numPr>
          <w:ilvl w:val="0"/>
          <w:numId w:val="25"/>
        </w:numPr>
        <w:tabs>
          <w:tab w:val="clear" w:pos="1440"/>
          <w:tab w:val="num" w:pos="360"/>
        </w:tabs>
        <w:ind w:left="0" w:firstLine="0"/>
        <w:rPr>
          <w:color w:val="000000"/>
          <w:sz w:val="26"/>
          <w:szCs w:val="26"/>
          <w:lang w:val="fr-FR"/>
        </w:rPr>
      </w:pPr>
      <w:r w:rsidRPr="00951927">
        <w:rPr>
          <w:color w:val="000000"/>
          <w:sz w:val="26"/>
          <w:szCs w:val="26"/>
          <w:lang w:val="fr-FR"/>
        </w:rPr>
        <w:t xml:space="preserve">N’est pas  possible de caractériser le matériau étudie par une valeur unique de </w:t>
      </w:r>
      <w:r w:rsidRPr="00951927">
        <w:rPr>
          <w:b/>
          <w:bCs/>
          <w:color w:val="000000"/>
          <w:sz w:val="26"/>
          <w:szCs w:val="26"/>
          <w:lang w:val="fr-FR"/>
        </w:rPr>
        <w:t xml:space="preserve">E </w:t>
      </w:r>
      <w:r w:rsidRPr="00951927">
        <w:rPr>
          <w:color w:val="000000"/>
          <w:sz w:val="26"/>
          <w:szCs w:val="26"/>
          <w:lang w:val="fr-FR"/>
        </w:rPr>
        <w:t xml:space="preserve"> car si on prend deux points quelconque de la courbe on remarque  que :</w:t>
      </w:r>
    </w:p>
    <w:p w:rsidR="00023B35" w:rsidRPr="00951927" w:rsidRDefault="00023B35" w:rsidP="00023B35">
      <w:pPr>
        <w:rPr>
          <w:color w:val="000000"/>
          <w:sz w:val="26"/>
          <w:szCs w:val="26"/>
          <w:lang w:val="fr-FR"/>
        </w:rPr>
      </w:pPr>
      <w:r w:rsidRPr="00951927">
        <w:rPr>
          <w:color w:val="000000"/>
          <w:sz w:val="26"/>
          <w:szCs w:val="26"/>
          <w:lang w:val="fr-FR"/>
        </w:rPr>
        <w:t xml:space="preserve">    </w:t>
      </w:r>
      <w:r w:rsidRPr="00951927">
        <w:rPr>
          <w:color w:val="000000"/>
          <w:position w:val="-60"/>
          <w:sz w:val="26"/>
          <w:szCs w:val="26"/>
          <w:lang w:val="fr-FR"/>
        </w:rPr>
        <w:object w:dxaOrig="1180" w:dyaOrig="980">
          <v:shape id="_x0000_i1114" type="#_x0000_t75" style="width:60pt;height:48pt" o:ole="">
            <v:imagedata r:id="rId152" o:title=""/>
          </v:shape>
          <o:OLEObject Type="Embed" ProgID="Equation.3" ShapeID="_x0000_i1114" DrawAspect="Content" ObjectID="_1633538106" r:id="rId153"/>
        </w:object>
      </w:r>
      <w:r w:rsidRPr="00951927">
        <w:rPr>
          <w:color w:val="000000"/>
          <w:sz w:val="26"/>
          <w:szCs w:val="26"/>
          <w:lang w:val="fr-FR"/>
        </w:rPr>
        <w:t xml:space="preserve"> Qui représente la tangente de deux points </w:t>
      </w:r>
    </w:p>
    <w:p w:rsidR="00155B7A" w:rsidRPr="00951927" w:rsidRDefault="00023B35" w:rsidP="00023B35">
      <w:pPr>
        <w:rPr>
          <w:color w:val="000000"/>
          <w:sz w:val="26"/>
          <w:szCs w:val="26"/>
          <w:lang w:val="fr-FR"/>
        </w:rPr>
      </w:pPr>
      <w:r w:rsidRPr="00951927">
        <w:rPr>
          <w:color w:val="000000"/>
          <w:sz w:val="26"/>
          <w:szCs w:val="26"/>
          <w:lang w:val="fr-FR"/>
        </w:rPr>
        <w:t xml:space="preserve">Alors le module oedometrique </w:t>
      </w:r>
      <w:r w:rsidR="00155B7A" w:rsidRPr="00951927">
        <w:rPr>
          <w:color w:val="000000"/>
          <w:sz w:val="26"/>
          <w:szCs w:val="26"/>
          <w:lang w:val="fr-FR"/>
        </w:rPr>
        <w:t>n’est pas constant il dépend de la pression de deux point selectionneès, mais dans la pratique, il est possible sans grand erreur de considère un module oedometrique constant, et qui écrire par :</w:t>
      </w:r>
    </w:p>
    <w:p w:rsidR="00052567" w:rsidRDefault="00155B7A" w:rsidP="00023B35">
      <w:pPr>
        <w:rPr>
          <w:color w:val="000000"/>
          <w:sz w:val="26"/>
          <w:szCs w:val="26"/>
          <w:lang w:val="fr-FR"/>
        </w:rPr>
      </w:pPr>
      <w:r w:rsidRPr="00951927">
        <w:rPr>
          <w:color w:val="000000"/>
          <w:sz w:val="26"/>
          <w:szCs w:val="26"/>
          <w:lang w:val="fr-FR"/>
        </w:rPr>
        <w:t xml:space="preserve">                                        </w:t>
      </w:r>
      <w:r w:rsidR="00951927" w:rsidRPr="00951927">
        <w:rPr>
          <w:color w:val="000000"/>
          <w:position w:val="-24"/>
          <w:sz w:val="26"/>
          <w:szCs w:val="26"/>
          <w:lang w:val="fr-FR"/>
        </w:rPr>
        <w:object w:dxaOrig="1780" w:dyaOrig="620">
          <v:shape id="_x0000_i1115" type="#_x0000_t75" style="width:88.2pt;height:31.8pt" o:ole="">
            <v:imagedata r:id="rId154" o:title=""/>
          </v:shape>
          <o:OLEObject Type="Embed" ProgID="Equation.3" ShapeID="_x0000_i1115" DrawAspect="Content" ObjectID="_1633538107" r:id="rId155"/>
        </w:object>
      </w:r>
      <w:r w:rsidR="00023B35" w:rsidRPr="00951927">
        <w:rPr>
          <w:color w:val="000000"/>
          <w:sz w:val="26"/>
          <w:szCs w:val="26"/>
          <w:lang w:val="fr-FR"/>
        </w:rPr>
        <w:t xml:space="preserve"> </w:t>
      </w:r>
    </w:p>
    <w:p w:rsidR="00123EF7" w:rsidRPr="00951927" w:rsidRDefault="004A28AF" w:rsidP="00023B35">
      <w:pPr>
        <w:rPr>
          <w:color w:val="000000"/>
          <w:sz w:val="26"/>
          <w:szCs w:val="26"/>
          <w:lang w:val="fr-FR"/>
        </w:rPr>
      </w:pPr>
      <w:r>
        <w:rPr>
          <w:b/>
          <w:bCs/>
          <w:i/>
          <w:iCs/>
          <w:noProof/>
          <w:color w:val="000000"/>
          <w:sz w:val="28"/>
          <w:szCs w:val="28"/>
          <w:lang w:val="fr-FR"/>
        </w:rPr>
        <w:pict>
          <v:rect id="_x0000_s1132" style="position:absolute;margin-left:0;margin-top:12.85pt;width:486pt;height:198pt;z-index:-1" fillcolor="#ccecff" strokecolor="maroon">
            <v:fill r:id="rId156" o:title="Papier de soie bleu" rotate="t" type="tile"/>
            <v:shadow on="t" type="double" opacity=".5" color2="shadow add(102)" offset="-3pt,-3pt" offset2="-6pt,-6pt"/>
          </v:rect>
        </w:pict>
      </w:r>
    </w:p>
    <w:p w:rsidR="00951927" w:rsidRDefault="004A28AF" w:rsidP="00023B35">
      <w:pPr>
        <w:rPr>
          <w:b/>
          <w:bCs/>
          <w:i/>
          <w:iCs/>
          <w:color w:val="000000"/>
          <w:sz w:val="28"/>
          <w:szCs w:val="28"/>
          <w:lang w:val="fr-FR"/>
        </w:rPr>
      </w:pPr>
      <w:r>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133" type="#_x0000_t161" style="position:absolute;margin-left:176pt;margin-top:2.85pt;width:118pt;height:33pt;z-index:4" fillcolor="#f9c" stroked="f">
            <v:fill color2="fill darken(130)" rotate="t" angle="-45" method="linear sigma" type="gradient"/>
            <v:shadow on="t" color="#4d4d4d" opacity="52429f" offset=",3pt"/>
            <v:textpath style="font-family:&quot;Arial Black&quot;;font-size:16pt;v-text-spacing:78650f;v-text-kern:t" trim="t" fitpath="t" xscale="f" string="Conclusion "/>
          </v:shape>
        </w:pict>
      </w:r>
      <w:r w:rsidR="008F3E20">
        <w:rPr>
          <w:b/>
          <w:bCs/>
          <w:i/>
          <w:iCs/>
          <w:color w:val="000000"/>
          <w:sz w:val="28"/>
          <w:szCs w:val="28"/>
          <w:lang w:val="fr-FR"/>
        </w:rPr>
        <w:t xml:space="preserve">                           </w:t>
      </w:r>
    </w:p>
    <w:p w:rsidR="008F3E20" w:rsidRPr="00951927" w:rsidRDefault="008F3E20" w:rsidP="00023B35">
      <w:pPr>
        <w:rPr>
          <w:b/>
          <w:bCs/>
          <w:i/>
          <w:iCs/>
          <w:color w:val="000000"/>
          <w:sz w:val="28"/>
          <w:szCs w:val="28"/>
          <w:lang w:val="fr-FR"/>
        </w:rPr>
      </w:pPr>
    </w:p>
    <w:p w:rsidR="00123EF7" w:rsidRDefault="00123EF7" w:rsidP="008F3E20">
      <w:pPr>
        <w:ind w:left="180"/>
        <w:jc w:val="center"/>
        <w:rPr>
          <w:sz w:val="28"/>
          <w:szCs w:val="28"/>
          <w:lang w:val="fr-FR"/>
        </w:rPr>
      </w:pPr>
    </w:p>
    <w:p w:rsidR="0080642E" w:rsidRDefault="00951927" w:rsidP="00123EF7">
      <w:pPr>
        <w:ind w:left="180"/>
        <w:jc w:val="center"/>
        <w:rPr>
          <w:sz w:val="28"/>
          <w:szCs w:val="28"/>
          <w:lang w:val="fr-FR"/>
        </w:rPr>
      </w:pPr>
      <w:r w:rsidRPr="00951927">
        <w:rPr>
          <w:sz w:val="28"/>
          <w:szCs w:val="28"/>
          <w:lang w:val="fr-FR"/>
        </w:rPr>
        <w:t>Le tassement des s</w:t>
      </w:r>
      <w:r>
        <w:rPr>
          <w:sz w:val="28"/>
          <w:szCs w:val="28"/>
          <w:lang w:val="fr-FR"/>
        </w:rPr>
        <w:t xml:space="preserve">ols sous les ouvrages est basé à </w:t>
      </w:r>
      <w:r w:rsidRPr="00951927">
        <w:rPr>
          <w:sz w:val="28"/>
          <w:szCs w:val="28"/>
          <w:lang w:val="fr-FR"/>
        </w:rPr>
        <w:t xml:space="preserve"> la théorie de consolidation.</w:t>
      </w:r>
    </w:p>
    <w:p w:rsidR="008F3E20" w:rsidRDefault="00951927" w:rsidP="00123EF7">
      <w:pPr>
        <w:jc w:val="center"/>
        <w:rPr>
          <w:sz w:val="28"/>
          <w:szCs w:val="28"/>
          <w:lang w:val="fr-FR"/>
        </w:rPr>
      </w:pPr>
      <w:r>
        <w:rPr>
          <w:sz w:val="28"/>
          <w:szCs w:val="28"/>
          <w:lang w:val="fr-FR"/>
        </w:rPr>
        <w:t xml:space="preserve">Dans notre </w:t>
      </w:r>
      <w:r w:rsidR="008F3E20">
        <w:rPr>
          <w:sz w:val="28"/>
          <w:szCs w:val="28"/>
          <w:lang w:val="fr-FR"/>
        </w:rPr>
        <w:t>expérience</w:t>
      </w:r>
      <w:r>
        <w:rPr>
          <w:sz w:val="28"/>
          <w:szCs w:val="28"/>
          <w:lang w:val="fr-FR"/>
        </w:rPr>
        <w:t>, on</w:t>
      </w:r>
      <w:r w:rsidR="008652DA">
        <w:rPr>
          <w:sz w:val="28"/>
          <w:szCs w:val="28"/>
          <w:lang w:val="fr-FR"/>
        </w:rPr>
        <w:t xml:space="preserve"> remarque que l’augmentation et diminution de tassement </w:t>
      </w:r>
      <w:r w:rsidR="008F3E20">
        <w:rPr>
          <w:sz w:val="28"/>
          <w:szCs w:val="28"/>
          <w:lang w:val="fr-FR"/>
        </w:rPr>
        <w:t>dépendent</w:t>
      </w:r>
      <w:r w:rsidR="008652DA">
        <w:rPr>
          <w:sz w:val="28"/>
          <w:szCs w:val="28"/>
          <w:lang w:val="fr-FR"/>
        </w:rPr>
        <w:t xml:space="preserve"> de l’augmentation de pression de chargement et l’indice des vides </w:t>
      </w:r>
      <w:r w:rsidR="008F3E20">
        <w:rPr>
          <w:sz w:val="28"/>
          <w:szCs w:val="28"/>
          <w:lang w:val="fr-FR"/>
        </w:rPr>
        <w:t>tel que</w:t>
      </w:r>
      <w:r w:rsidR="008652DA">
        <w:rPr>
          <w:sz w:val="28"/>
          <w:szCs w:val="28"/>
          <w:lang w:val="fr-FR"/>
        </w:rPr>
        <w:t xml:space="preserve"> il existe une relation linéaire proportionnelle entre le tassement et la pression</w:t>
      </w:r>
      <w:r w:rsidR="008F3E20">
        <w:rPr>
          <w:sz w:val="28"/>
          <w:szCs w:val="28"/>
          <w:lang w:val="fr-FR"/>
        </w:rPr>
        <w:t>.</w:t>
      </w:r>
    </w:p>
    <w:p w:rsidR="008F3E20" w:rsidRPr="008F3E20" w:rsidRDefault="008F3E20" w:rsidP="00123EF7">
      <w:pPr>
        <w:jc w:val="center"/>
        <w:rPr>
          <w:sz w:val="28"/>
          <w:szCs w:val="28"/>
          <w:lang w:val="fr-FR"/>
        </w:rPr>
      </w:pPr>
      <w:r>
        <w:rPr>
          <w:sz w:val="28"/>
          <w:szCs w:val="28"/>
          <w:lang w:val="fr-FR"/>
        </w:rPr>
        <w:t xml:space="preserve">En </w:t>
      </w:r>
      <w:r w:rsidR="00123EF7">
        <w:rPr>
          <w:sz w:val="28"/>
          <w:szCs w:val="28"/>
          <w:lang w:val="fr-FR"/>
        </w:rPr>
        <w:t>général, quand</w:t>
      </w:r>
      <w:r>
        <w:rPr>
          <w:sz w:val="28"/>
          <w:szCs w:val="28"/>
          <w:lang w:val="fr-FR"/>
        </w:rPr>
        <w:t xml:space="preserve"> en charge un sol </w:t>
      </w:r>
      <w:r w:rsidRPr="008F3E20">
        <w:rPr>
          <w:sz w:val="28"/>
          <w:szCs w:val="28"/>
          <w:lang w:val="fr-FR"/>
        </w:rPr>
        <w:t xml:space="preserve">par un </w:t>
      </w:r>
      <w:r w:rsidR="00E63980" w:rsidRPr="008F3E20">
        <w:rPr>
          <w:sz w:val="28"/>
          <w:szCs w:val="28"/>
          <w:lang w:val="fr-FR"/>
        </w:rPr>
        <w:t>ouvrage,</w:t>
      </w:r>
      <w:r w:rsidRPr="008F3E20">
        <w:rPr>
          <w:sz w:val="28"/>
          <w:szCs w:val="28"/>
          <w:lang w:val="fr-FR"/>
        </w:rPr>
        <w:t xml:space="preserve"> cette charge engendre une pression (</w:t>
      </w:r>
      <w:r w:rsidR="0078177D" w:rsidRPr="008F3E20">
        <w:rPr>
          <w:sz w:val="28"/>
          <w:szCs w:val="28"/>
          <w:lang w:val="fr-FR"/>
        </w:rPr>
        <w:t>contrainte)</w:t>
      </w:r>
      <w:r w:rsidRPr="008F3E20">
        <w:rPr>
          <w:sz w:val="28"/>
          <w:szCs w:val="28"/>
          <w:lang w:val="fr-FR"/>
        </w:rPr>
        <w:t xml:space="preserve"> qui va provoquer une diminution de l’indice des vides d’où le tassement augmente .</w:t>
      </w:r>
    </w:p>
    <w:p w:rsidR="00951927" w:rsidRPr="00951927" w:rsidRDefault="008652DA" w:rsidP="00CD4534">
      <w:pPr>
        <w:ind w:left="540"/>
        <w:rPr>
          <w:sz w:val="22"/>
          <w:szCs w:val="22"/>
          <w:lang w:val="fr-FR"/>
        </w:rPr>
      </w:pPr>
      <w:r>
        <w:rPr>
          <w:sz w:val="28"/>
          <w:szCs w:val="28"/>
          <w:lang w:val="fr-FR"/>
        </w:rPr>
        <w:t xml:space="preserve"> </w:t>
      </w:r>
      <w:r w:rsidR="00951927">
        <w:rPr>
          <w:sz w:val="28"/>
          <w:szCs w:val="28"/>
          <w:lang w:val="fr-FR"/>
        </w:rPr>
        <w:t xml:space="preserve"> </w:t>
      </w:r>
    </w:p>
    <w:p w:rsidR="0080642E" w:rsidRDefault="0080642E" w:rsidP="00CD4534">
      <w:pPr>
        <w:ind w:left="540"/>
        <w:rPr>
          <w:sz w:val="22"/>
          <w:szCs w:val="22"/>
          <w:lang w:val="fr-FR"/>
        </w:rPr>
      </w:pPr>
    </w:p>
    <w:p w:rsidR="0080642E" w:rsidRDefault="0080642E" w:rsidP="00CD4534">
      <w:pPr>
        <w:ind w:left="540"/>
        <w:rPr>
          <w:sz w:val="22"/>
          <w:szCs w:val="22"/>
          <w:lang w:val="fr-FR"/>
        </w:rPr>
      </w:pPr>
    </w:p>
    <w:p w:rsidR="0080642E" w:rsidRDefault="0080642E" w:rsidP="00CD4534">
      <w:pPr>
        <w:ind w:left="540"/>
        <w:rPr>
          <w:sz w:val="22"/>
          <w:szCs w:val="22"/>
          <w:lang w:val="fr-FR"/>
        </w:rPr>
      </w:pPr>
    </w:p>
    <w:p w:rsidR="0080642E" w:rsidRDefault="0080642E" w:rsidP="00CD4534">
      <w:pPr>
        <w:ind w:left="540"/>
        <w:rPr>
          <w:sz w:val="22"/>
          <w:szCs w:val="22"/>
          <w:lang w:val="fr-FR"/>
        </w:rPr>
      </w:pPr>
    </w:p>
    <w:p w:rsidR="0080642E" w:rsidRDefault="0080642E" w:rsidP="00CD4534">
      <w:pPr>
        <w:ind w:left="540"/>
        <w:rPr>
          <w:sz w:val="22"/>
          <w:szCs w:val="22"/>
          <w:lang w:val="fr-FR"/>
        </w:rPr>
      </w:pPr>
    </w:p>
    <w:p w:rsidR="0080642E" w:rsidRDefault="0080642E" w:rsidP="00CD4534">
      <w:pPr>
        <w:ind w:left="540"/>
        <w:rPr>
          <w:sz w:val="22"/>
          <w:szCs w:val="22"/>
          <w:lang w:val="fr-FR"/>
        </w:rPr>
      </w:pPr>
    </w:p>
    <w:p w:rsidR="0080642E" w:rsidRDefault="0080642E" w:rsidP="00CD4534">
      <w:pPr>
        <w:ind w:left="540"/>
        <w:rPr>
          <w:sz w:val="22"/>
          <w:szCs w:val="22"/>
          <w:lang w:val="fr-FR"/>
        </w:rPr>
      </w:pPr>
    </w:p>
    <w:p w:rsidR="0080642E" w:rsidRDefault="0080642E" w:rsidP="00CD4534">
      <w:pPr>
        <w:ind w:left="540"/>
        <w:rPr>
          <w:sz w:val="22"/>
          <w:szCs w:val="22"/>
          <w:lang w:val="fr-FR"/>
        </w:rPr>
      </w:pPr>
    </w:p>
    <w:p w:rsidR="0080642E" w:rsidRDefault="0080642E" w:rsidP="00CD4534">
      <w:pPr>
        <w:ind w:left="540"/>
        <w:rPr>
          <w:sz w:val="22"/>
          <w:szCs w:val="22"/>
          <w:lang w:val="fr-FR"/>
        </w:rPr>
      </w:pPr>
    </w:p>
    <w:p w:rsidR="00CD4534" w:rsidRPr="00C2481A" w:rsidRDefault="00CD4534" w:rsidP="00CD4534">
      <w:pPr>
        <w:ind w:left="540"/>
        <w:rPr>
          <w:sz w:val="22"/>
          <w:szCs w:val="22"/>
          <w:lang w:val="fr-FR"/>
        </w:rPr>
      </w:pPr>
    </w:p>
    <w:sectPr w:rsidR="00CD4534" w:rsidRPr="00C2481A" w:rsidSect="00303A15">
      <w:headerReference w:type="default" r:id="rId157"/>
      <w:footerReference w:type="even" r:id="rId158"/>
      <w:footerReference w:type="default" r:id="rId159"/>
      <w:pgSz w:w="11906" w:h="16838" w:code="9"/>
      <w:pgMar w:top="709" w:right="1134" w:bottom="1134" w:left="1134" w:header="851"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8AF" w:rsidRDefault="004A28AF">
      <w:r>
        <w:separator/>
      </w:r>
    </w:p>
  </w:endnote>
  <w:endnote w:type="continuationSeparator" w:id="0">
    <w:p w:rsidR="004A28AF" w:rsidRDefault="004A2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942" w:rsidRDefault="00630942" w:rsidP="000D31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0942" w:rsidRDefault="00630942" w:rsidP="00F131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942" w:rsidRPr="001935C8" w:rsidRDefault="00630942" w:rsidP="000D31AB">
    <w:pPr>
      <w:pStyle w:val="Footer"/>
      <w:framePr w:wrap="around" w:vAnchor="text" w:hAnchor="margin" w:xAlign="right" w:y="1"/>
      <w:rPr>
        <w:rStyle w:val="PageNumber"/>
        <w:b/>
        <w:bCs/>
        <w:color w:val="800000"/>
        <w:sz w:val="32"/>
        <w:szCs w:val="32"/>
      </w:rPr>
    </w:pPr>
    <w:r w:rsidRPr="001935C8">
      <w:rPr>
        <w:rStyle w:val="PageNumber"/>
        <w:b/>
        <w:bCs/>
        <w:color w:val="800000"/>
        <w:sz w:val="32"/>
        <w:szCs w:val="32"/>
      </w:rPr>
      <w:fldChar w:fldCharType="begin"/>
    </w:r>
    <w:r w:rsidRPr="001935C8">
      <w:rPr>
        <w:rStyle w:val="PageNumber"/>
        <w:b/>
        <w:bCs/>
        <w:color w:val="800000"/>
        <w:sz w:val="32"/>
        <w:szCs w:val="32"/>
      </w:rPr>
      <w:instrText xml:space="preserve">PAGE  </w:instrText>
    </w:r>
    <w:r w:rsidRPr="001935C8">
      <w:rPr>
        <w:rStyle w:val="PageNumber"/>
        <w:b/>
        <w:bCs/>
        <w:color w:val="800000"/>
        <w:sz w:val="32"/>
        <w:szCs w:val="32"/>
      </w:rPr>
      <w:fldChar w:fldCharType="separate"/>
    </w:r>
    <w:r w:rsidR="006E7B14">
      <w:rPr>
        <w:rStyle w:val="PageNumber"/>
        <w:b/>
        <w:bCs/>
        <w:noProof/>
        <w:color w:val="800000"/>
        <w:sz w:val="32"/>
        <w:szCs w:val="32"/>
      </w:rPr>
      <w:t>1</w:t>
    </w:r>
    <w:r w:rsidRPr="001935C8">
      <w:rPr>
        <w:rStyle w:val="PageNumber"/>
        <w:b/>
        <w:bCs/>
        <w:color w:val="800000"/>
        <w:sz w:val="32"/>
        <w:szCs w:val="32"/>
      </w:rPr>
      <w:fldChar w:fldCharType="end"/>
    </w:r>
  </w:p>
  <w:p w:rsidR="00630942" w:rsidRPr="001935C8" w:rsidRDefault="004A28AF" w:rsidP="00F131FD">
    <w:pPr>
      <w:pStyle w:val="Footer"/>
      <w:ind w:right="360"/>
      <w:rPr>
        <w:b/>
        <w:bCs/>
        <w:i/>
        <w:iCs/>
        <w:color w:val="800000"/>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2pt;margin-top:-.35pt;width:488pt;height:19.8pt;z-index:-1">
          <v:imagedata r:id="rId1" o:title="BD21338_"/>
        </v:shape>
      </w:pict>
    </w:r>
    <w:r w:rsidR="00630942" w:rsidRPr="00F131FD">
      <w:rPr>
        <w:b/>
        <w:bCs/>
        <w:i/>
        <w:iCs/>
        <w:sz w:val="32"/>
        <w:szCs w:val="32"/>
      </w:rPr>
      <w:t xml:space="preserve">                               </w:t>
    </w:r>
    <w:r w:rsidR="00630942">
      <w:rPr>
        <w:b/>
        <w:bCs/>
        <w:i/>
        <w:iCs/>
        <w:sz w:val="32"/>
        <w:szCs w:val="32"/>
      </w:rPr>
      <w:t xml:space="preserve">                                                                  </w:t>
    </w:r>
    <w:r w:rsidR="00630942" w:rsidRPr="00F131FD">
      <w:rPr>
        <w:b/>
        <w:bCs/>
        <w:i/>
        <w:iCs/>
        <w:sz w:val="32"/>
        <w:szCs w:val="32"/>
      </w:rPr>
      <w:t xml:space="preserve"> </w:t>
    </w:r>
    <w:r w:rsidR="007D6F6C">
      <w:rPr>
        <w:b/>
        <w:bCs/>
        <w:i/>
        <w:iCs/>
        <w:sz w:val="32"/>
        <w:szCs w:val="32"/>
      </w:rPr>
      <w:t xml:space="preserve">       </w:t>
    </w:r>
    <w:r w:rsidR="00630942" w:rsidRPr="001935C8">
      <w:rPr>
        <w:b/>
        <w:bCs/>
        <w:i/>
        <w:iCs/>
        <w:color w:val="800000"/>
        <w:sz w:val="32"/>
        <w:szCs w:val="32"/>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8AF" w:rsidRDefault="004A28AF">
      <w:r>
        <w:separator/>
      </w:r>
    </w:p>
  </w:footnote>
  <w:footnote w:type="continuationSeparator" w:id="0">
    <w:p w:rsidR="004A28AF" w:rsidRDefault="004A2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942" w:rsidRPr="00B67AC9" w:rsidRDefault="004A28AF" w:rsidP="00B67AC9">
    <w:pPr>
      <w:pStyle w:val="Header"/>
      <w:rPr>
        <w:b/>
        <w:bCs/>
        <w:i/>
        <w:iCs/>
        <w:sz w:val="32"/>
        <w:szCs w:val="32"/>
        <w:lang w:val="fr-F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5.15pt;width:486pt;height:27pt;z-index:-2">
          <v:imagedata r:id="rId1" o:title="BD21315_"/>
        </v:shape>
      </w:pict>
    </w:r>
    <w:r>
      <w:rPr>
        <w:b/>
        <w:bCs/>
        <w:i/>
        <w:iCs/>
        <w:noProof/>
        <w:sz w:val="28"/>
        <w:szCs w:val="28"/>
        <w:lang w:val="fr-FR"/>
      </w:rPr>
      <w:pict>
        <v:rect id="_x0000_s2051" style="position:absolute;margin-left:-2pt;margin-top:-1.4pt;width:488pt;height:27.85pt;z-index:-3" fillcolor="#fcc" stroked="f">
          <v:fill r:id="rId2" o:title="Papier de soie rose" rotate="t" type="tile"/>
        </v:rect>
      </w:pict>
    </w:r>
    <w:r w:rsidR="00630942" w:rsidRPr="00B67AC9">
      <w:rPr>
        <w:b/>
        <w:bCs/>
        <w:i/>
        <w:iCs/>
        <w:sz w:val="28"/>
        <w:szCs w:val="28"/>
        <w:lang w:val="fr-FR"/>
      </w:rPr>
      <w:t>ESSAI DE COMPRESSIBILITE A L’OEDOMETRE</w:t>
    </w:r>
    <w:r w:rsidR="00630942">
      <w:rPr>
        <w:b/>
        <w:bCs/>
        <w:i/>
        <w:iCs/>
        <w:sz w:val="32"/>
        <w:szCs w:val="32"/>
        <w:lang w:val="fr-FR"/>
      </w:rPr>
      <w:t xml:space="preserve">                      </w:t>
    </w:r>
    <w:r w:rsidR="00AE77BF">
      <w:rPr>
        <w:b/>
        <w:bCs/>
        <w:i/>
        <w:iCs/>
        <w:sz w:val="32"/>
        <w:szCs w:val="32"/>
        <w:lang w:val="fr-FR"/>
      </w:rPr>
      <w:t xml:space="preserve">        </w:t>
    </w:r>
    <w:r w:rsidR="00630942" w:rsidRPr="00F131FD">
      <w:rPr>
        <w:b/>
        <w:bCs/>
        <w:i/>
        <w:iCs/>
        <w:sz w:val="28"/>
        <w:szCs w:val="28"/>
        <w:lang w:val="fr-FR"/>
      </w:rPr>
      <w:t>TPN°03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2pt;height:12pt" o:bullet="t">
        <v:imagedata r:id="rId1" o:title="BD14565_"/>
      </v:shape>
    </w:pict>
  </w:numPicBullet>
  <w:numPicBullet w:numPicBulletId="1">
    <w:pict>
      <v:shape id="_x0000_i1045" type="#_x0000_t75" style="width:12pt;height:12pt" o:bullet="t">
        <v:imagedata r:id="rId2" o:title="mso7"/>
      </v:shape>
    </w:pict>
  </w:numPicBullet>
  <w:numPicBullet w:numPicBulletId="2">
    <w:pict>
      <v:shape id="_x0000_i1046" type="#_x0000_t75" style="width:16.2pt;height:12pt" o:bullet="t">
        <v:imagedata r:id="rId3" o:title="BD21337_"/>
      </v:shape>
    </w:pict>
  </w:numPicBullet>
  <w:numPicBullet w:numPicBulletId="3">
    <w:pict>
      <v:shape id="_x0000_i1047" type="#_x0000_t75" style="width:7.8pt;height:7.8pt" o:bullet="t">
        <v:imagedata r:id="rId4" o:title="BD15171_"/>
      </v:shape>
    </w:pict>
  </w:numPicBullet>
  <w:numPicBullet w:numPicBulletId="4">
    <w:pict>
      <v:shape id="_x0000_i1048" type="#_x0000_t75" style="width:7.8pt;height:7.8pt" o:bullet="t">
        <v:imagedata r:id="rId5" o:title="BD10255_"/>
      </v:shape>
    </w:pict>
  </w:numPicBullet>
  <w:numPicBullet w:numPicBulletId="5">
    <w:pict>
      <v:shape id="_x0000_i1049" type="#_x0000_t75" style="width:12pt;height:12pt" o:bullet="t">
        <v:imagedata r:id="rId6" o:title="BD15056_"/>
      </v:shape>
    </w:pict>
  </w:numPicBullet>
  <w:numPicBullet w:numPicBulletId="6">
    <w:pict>
      <v:shape id="_x0000_i1050" type="#_x0000_t75" style="width:7.8pt;height:7.8pt" o:bullet="t">
        <v:imagedata r:id="rId7" o:title="BD21298_"/>
      </v:shape>
    </w:pict>
  </w:numPicBullet>
  <w:numPicBullet w:numPicBulletId="7">
    <w:pict>
      <v:shape id="_x0000_i1051" type="#_x0000_t75" style="width:7.8pt;height:7.8pt" o:bullet="t">
        <v:imagedata r:id="rId8" o:title="BD14984_"/>
      </v:shape>
    </w:pict>
  </w:numPicBullet>
  <w:numPicBullet w:numPicBulletId="8">
    <w:pict>
      <v:shape id="_x0000_i1052" type="#_x0000_t75" style="width:7.8pt;height:7.8pt" o:bullet="t">
        <v:imagedata r:id="rId9" o:title="BD14582_"/>
      </v:shape>
    </w:pict>
  </w:numPicBullet>
  <w:abstractNum w:abstractNumId="0">
    <w:nsid w:val="063711BD"/>
    <w:multiLevelType w:val="hybridMultilevel"/>
    <w:tmpl w:val="01A20D60"/>
    <w:lvl w:ilvl="0" w:tplc="044E65E2">
      <w:numFmt w:val="bullet"/>
      <w:lvlText w:val="-"/>
      <w:lvlJc w:val="left"/>
      <w:pPr>
        <w:tabs>
          <w:tab w:val="num" w:pos="720"/>
        </w:tabs>
        <w:ind w:left="720" w:hanging="360"/>
      </w:pPr>
      <w:rPr>
        <w:rFonts w:ascii="Times New Roman" w:eastAsia="PMingLiU"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A0461FC"/>
    <w:multiLevelType w:val="hybridMultilevel"/>
    <w:tmpl w:val="680E54D6"/>
    <w:lvl w:ilvl="0" w:tplc="EB8C120A">
      <w:start w:val="1"/>
      <w:numFmt w:val="decimal"/>
      <w:lvlText w:val="%1."/>
      <w:lvlJc w:val="left"/>
      <w:pPr>
        <w:tabs>
          <w:tab w:val="num" w:pos="720"/>
        </w:tabs>
        <w:ind w:left="720" w:hanging="360"/>
      </w:pPr>
      <w:rPr>
        <w:b/>
        <w:bCs/>
        <w:sz w:val="28"/>
        <w:szCs w:val="28"/>
        <w:u w:val="none"/>
      </w:rPr>
    </w:lvl>
    <w:lvl w:ilvl="1" w:tplc="3A1A5742">
      <w:start w:val="1"/>
      <w:numFmt w:val="bullet"/>
      <w:lvlText w:val=""/>
      <w:lvlPicBulletId w:val="0"/>
      <w:lvlJc w:val="left"/>
      <w:pPr>
        <w:tabs>
          <w:tab w:val="num" w:pos="3574"/>
        </w:tabs>
        <w:ind w:left="1193" w:hanging="113"/>
      </w:pPr>
      <w:rPr>
        <w:rFonts w:ascii="Symbol" w:hAnsi="Symbol" w:hint="default"/>
        <w:color w:val="auto"/>
        <w:sz w:val="24"/>
        <w:szCs w:val="32"/>
        <w:u w:val="none"/>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DA05D5A"/>
    <w:multiLevelType w:val="hybridMultilevel"/>
    <w:tmpl w:val="D9ECD5C4"/>
    <w:lvl w:ilvl="0" w:tplc="735E36D8">
      <w:start w:val="1"/>
      <w:numFmt w:val="upperRoman"/>
      <w:lvlText w:val="%1)."/>
      <w:lvlJc w:val="right"/>
      <w:pPr>
        <w:tabs>
          <w:tab w:val="num" w:pos="1260"/>
        </w:tabs>
        <w:ind w:left="1134" w:hanging="54"/>
      </w:pPr>
      <w:rPr>
        <w:rFonts w:hint="default"/>
        <w:b/>
        <w:i w:val="0"/>
        <w:color w:val="666699"/>
        <w:sz w:val="28"/>
        <w:u w:val="wave"/>
      </w:rPr>
    </w:lvl>
    <w:lvl w:ilvl="1" w:tplc="A62C71DE">
      <w:start w:val="1"/>
      <w:numFmt w:val="bullet"/>
      <w:lvlText w:val=""/>
      <w:lvlPicBulletId w:val="1"/>
      <w:lvlJc w:val="left"/>
      <w:pPr>
        <w:tabs>
          <w:tab w:val="num" w:pos="1440"/>
        </w:tabs>
        <w:ind w:left="1440" w:hanging="360"/>
      </w:pPr>
      <w:rPr>
        <w:rFonts w:ascii="Symbol" w:hAnsi="Symbol" w:hint="default"/>
        <w:b/>
        <w:i w:val="0"/>
        <w:color w:val="auto"/>
        <w:sz w:val="28"/>
        <w:u w:val="wave"/>
      </w:rPr>
    </w:lvl>
    <w:lvl w:ilvl="2" w:tplc="82FC98DC">
      <w:start w:val="1"/>
      <w:numFmt w:val="bullet"/>
      <w:lvlText w:val=""/>
      <w:lvlPicBulletId w:val="2"/>
      <w:lvlJc w:val="left"/>
      <w:pPr>
        <w:tabs>
          <w:tab w:val="num" w:pos="2340"/>
        </w:tabs>
        <w:ind w:left="2340" w:hanging="360"/>
      </w:pPr>
      <w:rPr>
        <w:rFonts w:ascii="Symbol" w:hAnsi="Symbol" w:hint="default"/>
        <w:b/>
        <w:i w:val="0"/>
        <w:color w:val="auto"/>
        <w:sz w:val="28"/>
        <w:u w:val="wave"/>
      </w:rPr>
    </w:lvl>
    <w:lvl w:ilvl="3" w:tplc="A6688CA0">
      <w:start w:val="1"/>
      <w:numFmt w:val="bullet"/>
      <w:lvlText w:val=""/>
      <w:lvlPicBulletId w:val="5"/>
      <w:lvlJc w:val="left"/>
      <w:pPr>
        <w:tabs>
          <w:tab w:val="num" w:pos="5013"/>
        </w:tabs>
        <w:ind w:left="2520" w:firstLine="0"/>
      </w:pPr>
      <w:rPr>
        <w:rFonts w:ascii="Symbol" w:hAnsi="Symbol" w:hint="default"/>
        <w:b/>
        <w:i w:val="0"/>
        <w:color w:val="auto"/>
        <w:sz w:val="24"/>
        <w:szCs w:val="32"/>
        <w:u w:val="none"/>
      </w:rPr>
    </w:lvl>
    <w:lvl w:ilvl="4" w:tplc="826E487E">
      <w:start w:val="1"/>
      <w:numFmt w:val="bullet"/>
      <w:lvlText w:val=""/>
      <w:lvlPicBulletId w:val="6"/>
      <w:lvlJc w:val="left"/>
      <w:pPr>
        <w:tabs>
          <w:tab w:val="num" w:pos="5733"/>
        </w:tabs>
        <w:ind w:left="3240" w:firstLine="0"/>
      </w:pPr>
      <w:rPr>
        <w:rFonts w:ascii="Symbol" w:hAnsi="Symbol" w:hint="default"/>
        <w:b/>
        <w:i w:val="0"/>
        <w:color w:val="auto"/>
        <w:sz w:val="28"/>
        <w:szCs w:val="32"/>
        <w:u w:val="none"/>
      </w:rPr>
    </w:lvl>
    <w:lvl w:ilvl="5" w:tplc="D594210C">
      <w:start w:val="5"/>
      <w:numFmt w:val="upperRoman"/>
      <w:lvlText w:val="%6)."/>
      <w:lvlJc w:val="right"/>
      <w:pPr>
        <w:tabs>
          <w:tab w:val="num" w:pos="4320"/>
        </w:tabs>
        <w:ind w:left="4248" w:hanging="108"/>
      </w:pPr>
      <w:rPr>
        <w:rFonts w:hint="default"/>
        <w:b/>
        <w:i w:val="0"/>
        <w:color w:val="666699"/>
        <w:sz w:val="28"/>
        <w:u w:val="wave"/>
      </w:r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0FA54F60"/>
    <w:multiLevelType w:val="hybridMultilevel"/>
    <w:tmpl w:val="6186B82A"/>
    <w:lvl w:ilvl="0" w:tplc="A62C71DE">
      <w:start w:val="1"/>
      <w:numFmt w:val="bullet"/>
      <w:lvlText w:val=""/>
      <w:lvlPicBulletId w:val="1"/>
      <w:lvlJc w:val="left"/>
      <w:pPr>
        <w:tabs>
          <w:tab w:val="num" w:pos="1440"/>
        </w:tabs>
        <w:ind w:left="144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7857A3A"/>
    <w:multiLevelType w:val="hybridMultilevel"/>
    <w:tmpl w:val="78FA961C"/>
    <w:lvl w:ilvl="0" w:tplc="826E487E">
      <w:start w:val="1"/>
      <w:numFmt w:val="bullet"/>
      <w:lvlText w:val=""/>
      <w:lvlPicBulletId w:val="6"/>
      <w:lvlJc w:val="left"/>
      <w:pPr>
        <w:tabs>
          <w:tab w:val="num" w:pos="5293"/>
        </w:tabs>
        <w:ind w:left="2800" w:firstLine="0"/>
      </w:pPr>
      <w:rPr>
        <w:rFonts w:ascii="Symbol" w:hAnsi="Symbol" w:hint="default"/>
        <w:b/>
        <w:i w:val="0"/>
        <w:color w:val="auto"/>
        <w:sz w:val="28"/>
        <w:szCs w:val="32"/>
        <w:u w:val="none"/>
      </w:rPr>
    </w:lvl>
    <w:lvl w:ilvl="1" w:tplc="A6688CA0">
      <w:start w:val="1"/>
      <w:numFmt w:val="bullet"/>
      <w:lvlText w:val=""/>
      <w:lvlPicBulletId w:val="5"/>
      <w:lvlJc w:val="left"/>
      <w:pPr>
        <w:tabs>
          <w:tab w:val="num" w:pos="4753"/>
        </w:tabs>
        <w:ind w:left="2260" w:firstLine="0"/>
      </w:pPr>
      <w:rPr>
        <w:rFonts w:ascii="Symbol" w:hAnsi="Symbol" w:hint="default"/>
        <w:b/>
        <w:i w:val="0"/>
        <w:color w:val="auto"/>
        <w:sz w:val="24"/>
        <w:szCs w:val="32"/>
        <w:u w:val="none"/>
      </w:rPr>
    </w:lvl>
    <w:lvl w:ilvl="2" w:tplc="040C0005" w:tentative="1">
      <w:start w:val="1"/>
      <w:numFmt w:val="bullet"/>
      <w:lvlText w:val=""/>
      <w:lvlJc w:val="left"/>
      <w:pPr>
        <w:tabs>
          <w:tab w:val="num" w:pos="3340"/>
        </w:tabs>
        <w:ind w:left="3340" w:hanging="360"/>
      </w:pPr>
      <w:rPr>
        <w:rFonts w:ascii="Wingdings" w:hAnsi="Wingdings" w:hint="default"/>
      </w:rPr>
    </w:lvl>
    <w:lvl w:ilvl="3" w:tplc="040C0001" w:tentative="1">
      <w:start w:val="1"/>
      <w:numFmt w:val="bullet"/>
      <w:lvlText w:val=""/>
      <w:lvlJc w:val="left"/>
      <w:pPr>
        <w:tabs>
          <w:tab w:val="num" w:pos="4060"/>
        </w:tabs>
        <w:ind w:left="4060" w:hanging="360"/>
      </w:pPr>
      <w:rPr>
        <w:rFonts w:ascii="Symbol" w:hAnsi="Symbol" w:hint="default"/>
      </w:rPr>
    </w:lvl>
    <w:lvl w:ilvl="4" w:tplc="040C0003" w:tentative="1">
      <w:start w:val="1"/>
      <w:numFmt w:val="bullet"/>
      <w:lvlText w:val="o"/>
      <w:lvlJc w:val="left"/>
      <w:pPr>
        <w:tabs>
          <w:tab w:val="num" w:pos="4780"/>
        </w:tabs>
        <w:ind w:left="4780" w:hanging="360"/>
      </w:pPr>
      <w:rPr>
        <w:rFonts w:ascii="Courier New" w:hAnsi="Courier New" w:cs="Courier New" w:hint="default"/>
      </w:rPr>
    </w:lvl>
    <w:lvl w:ilvl="5" w:tplc="040C0005" w:tentative="1">
      <w:start w:val="1"/>
      <w:numFmt w:val="bullet"/>
      <w:lvlText w:val=""/>
      <w:lvlJc w:val="left"/>
      <w:pPr>
        <w:tabs>
          <w:tab w:val="num" w:pos="5500"/>
        </w:tabs>
        <w:ind w:left="5500" w:hanging="360"/>
      </w:pPr>
      <w:rPr>
        <w:rFonts w:ascii="Wingdings" w:hAnsi="Wingdings" w:hint="default"/>
      </w:rPr>
    </w:lvl>
    <w:lvl w:ilvl="6" w:tplc="040C0001" w:tentative="1">
      <w:start w:val="1"/>
      <w:numFmt w:val="bullet"/>
      <w:lvlText w:val=""/>
      <w:lvlJc w:val="left"/>
      <w:pPr>
        <w:tabs>
          <w:tab w:val="num" w:pos="6220"/>
        </w:tabs>
        <w:ind w:left="6220" w:hanging="360"/>
      </w:pPr>
      <w:rPr>
        <w:rFonts w:ascii="Symbol" w:hAnsi="Symbol" w:hint="default"/>
      </w:rPr>
    </w:lvl>
    <w:lvl w:ilvl="7" w:tplc="040C0003" w:tentative="1">
      <w:start w:val="1"/>
      <w:numFmt w:val="bullet"/>
      <w:lvlText w:val="o"/>
      <w:lvlJc w:val="left"/>
      <w:pPr>
        <w:tabs>
          <w:tab w:val="num" w:pos="6940"/>
        </w:tabs>
        <w:ind w:left="6940" w:hanging="360"/>
      </w:pPr>
      <w:rPr>
        <w:rFonts w:ascii="Courier New" w:hAnsi="Courier New" w:cs="Courier New" w:hint="default"/>
      </w:rPr>
    </w:lvl>
    <w:lvl w:ilvl="8" w:tplc="040C0005" w:tentative="1">
      <w:start w:val="1"/>
      <w:numFmt w:val="bullet"/>
      <w:lvlText w:val=""/>
      <w:lvlJc w:val="left"/>
      <w:pPr>
        <w:tabs>
          <w:tab w:val="num" w:pos="7660"/>
        </w:tabs>
        <w:ind w:left="7660" w:hanging="360"/>
      </w:pPr>
      <w:rPr>
        <w:rFonts w:ascii="Wingdings" w:hAnsi="Wingdings" w:hint="default"/>
      </w:rPr>
    </w:lvl>
  </w:abstractNum>
  <w:abstractNum w:abstractNumId="5">
    <w:nsid w:val="182E5494"/>
    <w:multiLevelType w:val="hybridMultilevel"/>
    <w:tmpl w:val="E918E968"/>
    <w:lvl w:ilvl="0" w:tplc="B57A84E8">
      <w:start w:val="1"/>
      <w:numFmt w:val="upperRoman"/>
      <w:lvlText w:val="%1)."/>
      <w:lvlJc w:val="right"/>
      <w:pPr>
        <w:tabs>
          <w:tab w:val="num" w:pos="3420"/>
        </w:tabs>
        <w:ind w:left="3348" w:hanging="108"/>
      </w:pPr>
      <w:rPr>
        <w:rFonts w:hint="default"/>
        <w:b/>
        <w:i w:val="0"/>
        <w:color w:val="666699"/>
        <w:sz w:val="28"/>
        <w:u w:val="wave"/>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1F22199A"/>
    <w:multiLevelType w:val="hybridMultilevel"/>
    <w:tmpl w:val="C874B0EE"/>
    <w:lvl w:ilvl="0" w:tplc="8B3632B0">
      <w:start w:val="1"/>
      <w:numFmt w:val="bullet"/>
      <w:lvlText w:val=""/>
      <w:lvlPicBulletId w:val="4"/>
      <w:lvlJc w:val="left"/>
      <w:pPr>
        <w:tabs>
          <w:tab w:val="num" w:pos="3753"/>
        </w:tabs>
        <w:ind w:left="1260" w:firstLine="0"/>
      </w:pPr>
      <w:rPr>
        <w:rFonts w:ascii="Symbol" w:hAnsi="Symbol" w:hint="default"/>
        <w:b/>
        <w:i w:val="0"/>
        <w:color w:val="auto"/>
        <w:sz w:val="24"/>
        <w:szCs w:val="32"/>
        <w:u w:val="none"/>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253F2393"/>
    <w:multiLevelType w:val="hybridMultilevel"/>
    <w:tmpl w:val="CA10691A"/>
    <w:lvl w:ilvl="0" w:tplc="ECC879F8">
      <w:start w:val="3"/>
      <w:numFmt w:val="upperRoman"/>
      <w:lvlText w:val="%1)."/>
      <w:lvlJc w:val="right"/>
      <w:pPr>
        <w:tabs>
          <w:tab w:val="num" w:pos="1340"/>
        </w:tabs>
        <w:ind w:left="1214" w:hanging="54"/>
      </w:pPr>
      <w:rPr>
        <w:rFonts w:hint="default"/>
        <w:b/>
        <w:i w:val="0"/>
        <w:color w:val="666699"/>
        <w:sz w:val="28"/>
        <w:u w:val="wave"/>
      </w:rPr>
    </w:lvl>
    <w:lvl w:ilvl="1" w:tplc="040C0019" w:tentative="1">
      <w:start w:val="1"/>
      <w:numFmt w:val="lowerLetter"/>
      <w:lvlText w:val="%2."/>
      <w:lvlJc w:val="left"/>
      <w:pPr>
        <w:tabs>
          <w:tab w:val="num" w:pos="1520"/>
        </w:tabs>
        <w:ind w:left="1520" w:hanging="360"/>
      </w:pPr>
    </w:lvl>
    <w:lvl w:ilvl="2" w:tplc="040C001B" w:tentative="1">
      <w:start w:val="1"/>
      <w:numFmt w:val="lowerRoman"/>
      <w:lvlText w:val="%3."/>
      <w:lvlJc w:val="right"/>
      <w:pPr>
        <w:tabs>
          <w:tab w:val="num" w:pos="2240"/>
        </w:tabs>
        <w:ind w:left="2240" w:hanging="180"/>
      </w:pPr>
    </w:lvl>
    <w:lvl w:ilvl="3" w:tplc="040C000F" w:tentative="1">
      <w:start w:val="1"/>
      <w:numFmt w:val="decimal"/>
      <w:lvlText w:val="%4."/>
      <w:lvlJc w:val="left"/>
      <w:pPr>
        <w:tabs>
          <w:tab w:val="num" w:pos="2960"/>
        </w:tabs>
        <w:ind w:left="2960" w:hanging="360"/>
      </w:pPr>
    </w:lvl>
    <w:lvl w:ilvl="4" w:tplc="040C0019" w:tentative="1">
      <w:start w:val="1"/>
      <w:numFmt w:val="lowerLetter"/>
      <w:lvlText w:val="%5."/>
      <w:lvlJc w:val="left"/>
      <w:pPr>
        <w:tabs>
          <w:tab w:val="num" w:pos="3680"/>
        </w:tabs>
        <w:ind w:left="3680" w:hanging="360"/>
      </w:pPr>
    </w:lvl>
    <w:lvl w:ilvl="5" w:tplc="040C001B" w:tentative="1">
      <w:start w:val="1"/>
      <w:numFmt w:val="lowerRoman"/>
      <w:lvlText w:val="%6."/>
      <w:lvlJc w:val="right"/>
      <w:pPr>
        <w:tabs>
          <w:tab w:val="num" w:pos="4400"/>
        </w:tabs>
        <w:ind w:left="4400" w:hanging="180"/>
      </w:pPr>
    </w:lvl>
    <w:lvl w:ilvl="6" w:tplc="040C000F" w:tentative="1">
      <w:start w:val="1"/>
      <w:numFmt w:val="decimal"/>
      <w:lvlText w:val="%7."/>
      <w:lvlJc w:val="left"/>
      <w:pPr>
        <w:tabs>
          <w:tab w:val="num" w:pos="5120"/>
        </w:tabs>
        <w:ind w:left="5120" w:hanging="360"/>
      </w:pPr>
    </w:lvl>
    <w:lvl w:ilvl="7" w:tplc="040C0019" w:tentative="1">
      <w:start w:val="1"/>
      <w:numFmt w:val="lowerLetter"/>
      <w:lvlText w:val="%8."/>
      <w:lvlJc w:val="left"/>
      <w:pPr>
        <w:tabs>
          <w:tab w:val="num" w:pos="5840"/>
        </w:tabs>
        <w:ind w:left="5840" w:hanging="360"/>
      </w:pPr>
    </w:lvl>
    <w:lvl w:ilvl="8" w:tplc="040C001B" w:tentative="1">
      <w:start w:val="1"/>
      <w:numFmt w:val="lowerRoman"/>
      <w:lvlText w:val="%9."/>
      <w:lvlJc w:val="right"/>
      <w:pPr>
        <w:tabs>
          <w:tab w:val="num" w:pos="6560"/>
        </w:tabs>
        <w:ind w:left="6560" w:hanging="180"/>
      </w:pPr>
    </w:lvl>
  </w:abstractNum>
  <w:abstractNum w:abstractNumId="8">
    <w:nsid w:val="256E1AAC"/>
    <w:multiLevelType w:val="multilevel"/>
    <w:tmpl w:val="9D82064E"/>
    <w:lvl w:ilvl="0">
      <w:start w:val="2"/>
      <w:numFmt w:val="upperRoman"/>
      <w:lvlText w:val="%1)."/>
      <w:lvlJc w:val="right"/>
      <w:pPr>
        <w:tabs>
          <w:tab w:val="num" w:pos="1260"/>
        </w:tabs>
        <w:ind w:left="1188" w:hanging="108"/>
      </w:pPr>
      <w:rPr>
        <w:rFonts w:hint="default"/>
        <w:b/>
        <w:i w:val="0"/>
        <w:color w:val="666699"/>
        <w:sz w:val="28"/>
        <w:u w:val="wave"/>
      </w:rPr>
    </w:lvl>
    <w:lvl w:ilvl="1">
      <w:start w:val="1"/>
      <w:numFmt w:val="bullet"/>
      <w:lvlText w:val=""/>
      <w:lvlPicBulletId w:val="3"/>
      <w:lvlJc w:val="left"/>
      <w:pPr>
        <w:tabs>
          <w:tab w:val="num" w:pos="1440"/>
        </w:tabs>
        <w:ind w:left="1440" w:hanging="360"/>
      </w:pPr>
      <w:rPr>
        <w:rFonts w:ascii="Symbol" w:hAnsi="Symbol" w:hint="default"/>
        <w:b/>
        <w:i w:val="0"/>
        <w:color w:val="auto"/>
        <w:sz w:val="22"/>
        <w:u w:val="wave"/>
      </w:rPr>
    </w:lvl>
    <w:lvl w:ilvl="2">
      <w:start w:val="1"/>
      <w:numFmt w:val="bullet"/>
      <w:lvlText w:val=""/>
      <w:lvlPicBulletId w:val="3"/>
      <w:lvlJc w:val="left"/>
      <w:pPr>
        <w:tabs>
          <w:tab w:val="num" w:pos="2340"/>
        </w:tabs>
        <w:ind w:left="2340" w:hanging="360"/>
      </w:pPr>
      <w:rPr>
        <w:rFonts w:ascii="Symbol" w:hAnsi="Symbol" w:hint="default"/>
        <w:b/>
        <w:i w:val="0"/>
        <w:color w:val="auto"/>
        <w:sz w:val="22"/>
        <w:u w:val="wav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725636F"/>
    <w:multiLevelType w:val="multilevel"/>
    <w:tmpl w:val="4A74BEBA"/>
    <w:lvl w:ilvl="0">
      <w:start w:val="1"/>
      <w:numFmt w:val="bullet"/>
      <w:lvlText w:val="-"/>
      <w:lvlJc w:val="left"/>
      <w:pPr>
        <w:tabs>
          <w:tab w:val="num" w:pos="4064"/>
        </w:tabs>
        <w:ind w:left="1571" w:firstLine="0"/>
      </w:pPr>
      <w:rPr>
        <w:rFonts w:ascii="Times New Roman" w:hAnsi="Times New Roman" w:cs="Times New Roman" w:hint="default"/>
        <w:color w:val="auto"/>
        <w:sz w:val="24"/>
        <w:szCs w:val="3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77B4A72"/>
    <w:multiLevelType w:val="hybridMultilevel"/>
    <w:tmpl w:val="74D23108"/>
    <w:lvl w:ilvl="0" w:tplc="B57A84E8">
      <w:start w:val="1"/>
      <w:numFmt w:val="upperRoman"/>
      <w:lvlText w:val="%1)."/>
      <w:lvlJc w:val="right"/>
      <w:pPr>
        <w:tabs>
          <w:tab w:val="num" w:pos="3420"/>
        </w:tabs>
        <w:ind w:left="3348" w:hanging="108"/>
      </w:pPr>
      <w:rPr>
        <w:rFonts w:hint="default"/>
        <w:b/>
        <w:i w:val="0"/>
        <w:color w:val="666699"/>
        <w:sz w:val="28"/>
        <w:u w:val="wav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35D97DEB"/>
    <w:multiLevelType w:val="hybridMultilevel"/>
    <w:tmpl w:val="9210E15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5F235BB"/>
    <w:multiLevelType w:val="hybridMultilevel"/>
    <w:tmpl w:val="1EF88EAC"/>
    <w:lvl w:ilvl="0" w:tplc="FB6886F2">
      <w:start w:val="1"/>
      <w:numFmt w:val="upperRoman"/>
      <w:lvlText w:val="%1)."/>
      <w:lvlJc w:val="right"/>
      <w:pPr>
        <w:tabs>
          <w:tab w:val="num" w:pos="2340"/>
        </w:tabs>
        <w:ind w:left="2268" w:hanging="108"/>
      </w:pPr>
      <w:rPr>
        <w:rFonts w:hint="default"/>
        <w:b/>
        <w:i w:val="0"/>
        <w:color w:val="666699"/>
        <w:sz w:val="28"/>
        <w:u w:val="wave"/>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3F3D4269"/>
    <w:multiLevelType w:val="hybridMultilevel"/>
    <w:tmpl w:val="D4BA947E"/>
    <w:lvl w:ilvl="0" w:tplc="A6688CA0">
      <w:start w:val="1"/>
      <w:numFmt w:val="bullet"/>
      <w:lvlText w:val=""/>
      <w:lvlPicBulletId w:val="5"/>
      <w:lvlJc w:val="left"/>
      <w:pPr>
        <w:tabs>
          <w:tab w:val="num" w:pos="4533"/>
        </w:tabs>
        <w:ind w:left="2040" w:firstLine="0"/>
      </w:pPr>
      <w:rPr>
        <w:rFonts w:ascii="Symbol" w:hAnsi="Symbol" w:hint="default"/>
        <w:color w:val="auto"/>
        <w:sz w:val="24"/>
        <w:szCs w:val="32"/>
        <w:u w:val="none"/>
      </w:rPr>
    </w:lvl>
    <w:lvl w:ilvl="1" w:tplc="040C0003" w:tentative="1">
      <w:start w:val="1"/>
      <w:numFmt w:val="bullet"/>
      <w:lvlText w:val="o"/>
      <w:lvlJc w:val="left"/>
      <w:pPr>
        <w:tabs>
          <w:tab w:val="num" w:pos="1680"/>
        </w:tabs>
        <w:ind w:left="1680" w:hanging="360"/>
      </w:pPr>
      <w:rPr>
        <w:rFonts w:ascii="Courier New" w:hAnsi="Courier New" w:cs="Courier New" w:hint="default"/>
      </w:rPr>
    </w:lvl>
    <w:lvl w:ilvl="2" w:tplc="040C0005" w:tentative="1">
      <w:start w:val="1"/>
      <w:numFmt w:val="bullet"/>
      <w:lvlText w:val=""/>
      <w:lvlJc w:val="left"/>
      <w:pPr>
        <w:tabs>
          <w:tab w:val="num" w:pos="2400"/>
        </w:tabs>
        <w:ind w:left="2400" w:hanging="360"/>
      </w:pPr>
      <w:rPr>
        <w:rFonts w:ascii="Wingdings" w:hAnsi="Wingdings" w:hint="default"/>
      </w:rPr>
    </w:lvl>
    <w:lvl w:ilvl="3" w:tplc="040C0001" w:tentative="1">
      <w:start w:val="1"/>
      <w:numFmt w:val="bullet"/>
      <w:lvlText w:val=""/>
      <w:lvlJc w:val="left"/>
      <w:pPr>
        <w:tabs>
          <w:tab w:val="num" w:pos="3120"/>
        </w:tabs>
        <w:ind w:left="3120" w:hanging="360"/>
      </w:pPr>
      <w:rPr>
        <w:rFonts w:ascii="Symbol" w:hAnsi="Symbol" w:hint="default"/>
      </w:rPr>
    </w:lvl>
    <w:lvl w:ilvl="4" w:tplc="040C0003" w:tentative="1">
      <w:start w:val="1"/>
      <w:numFmt w:val="bullet"/>
      <w:lvlText w:val="o"/>
      <w:lvlJc w:val="left"/>
      <w:pPr>
        <w:tabs>
          <w:tab w:val="num" w:pos="3840"/>
        </w:tabs>
        <w:ind w:left="3840" w:hanging="360"/>
      </w:pPr>
      <w:rPr>
        <w:rFonts w:ascii="Courier New" w:hAnsi="Courier New" w:cs="Courier New" w:hint="default"/>
      </w:rPr>
    </w:lvl>
    <w:lvl w:ilvl="5" w:tplc="040C0005" w:tentative="1">
      <w:start w:val="1"/>
      <w:numFmt w:val="bullet"/>
      <w:lvlText w:val=""/>
      <w:lvlJc w:val="left"/>
      <w:pPr>
        <w:tabs>
          <w:tab w:val="num" w:pos="4560"/>
        </w:tabs>
        <w:ind w:left="4560" w:hanging="360"/>
      </w:pPr>
      <w:rPr>
        <w:rFonts w:ascii="Wingdings" w:hAnsi="Wingdings" w:hint="default"/>
      </w:rPr>
    </w:lvl>
    <w:lvl w:ilvl="6" w:tplc="040C0001" w:tentative="1">
      <w:start w:val="1"/>
      <w:numFmt w:val="bullet"/>
      <w:lvlText w:val=""/>
      <w:lvlJc w:val="left"/>
      <w:pPr>
        <w:tabs>
          <w:tab w:val="num" w:pos="5280"/>
        </w:tabs>
        <w:ind w:left="5280" w:hanging="360"/>
      </w:pPr>
      <w:rPr>
        <w:rFonts w:ascii="Symbol" w:hAnsi="Symbol" w:hint="default"/>
      </w:rPr>
    </w:lvl>
    <w:lvl w:ilvl="7" w:tplc="040C0003" w:tentative="1">
      <w:start w:val="1"/>
      <w:numFmt w:val="bullet"/>
      <w:lvlText w:val="o"/>
      <w:lvlJc w:val="left"/>
      <w:pPr>
        <w:tabs>
          <w:tab w:val="num" w:pos="6000"/>
        </w:tabs>
        <w:ind w:left="6000" w:hanging="360"/>
      </w:pPr>
      <w:rPr>
        <w:rFonts w:ascii="Courier New" w:hAnsi="Courier New" w:cs="Courier New" w:hint="default"/>
      </w:rPr>
    </w:lvl>
    <w:lvl w:ilvl="8" w:tplc="040C0005" w:tentative="1">
      <w:start w:val="1"/>
      <w:numFmt w:val="bullet"/>
      <w:lvlText w:val=""/>
      <w:lvlJc w:val="left"/>
      <w:pPr>
        <w:tabs>
          <w:tab w:val="num" w:pos="6720"/>
        </w:tabs>
        <w:ind w:left="6720" w:hanging="360"/>
      </w:pPr>
      <w:rPr>
        <w:rFonts w:ascii="Wingdings" w:hAnsi="Wingdings" w:hint="default"/>
      </w:rPr>
    </w:lvl>
  </w:abstractNum>
  <w:abstractNum w:abstractNumId="14">
    <w:nsid w:val="43BF465C"/>
    <w:multiLevelType w:val="hybridMultilevel"/>
    <w:tmpl w:val="B51A3BB0"/>
    <w:lvl w:ilvl="0" w:tplc="E4AA0C6A">
      <w:start w:val="1"/>
      <w:numFmt w:val="bullet"/>
      <w:lvlText w:val="-"/>
      <w:lvlJc w:val="left"/>
      <w:pPr>
        <w:tabs>
          <w:tab w:val="num" w:pos="4064"/>
        </w:tabs>
        <w:ind w:left="1571" w:firstLine="0"/>
      </w:pPr>
      <w:rPr>
        <w:rFonts w:ascii="Times New Roman" w:hAnsi="Times New Roman" w:cs="Times New Roman" w:hint="default"/>
        <w:color w:val="auto"/>
        <w:sz w:val="24"/>
        <w:szCs w:val="32"/>
        <w:u w:val="none"/>
      </w:rPr>
    </w:lvl>
    <w:lvl w:ilvl="1" w:tplc="091603BC">
      <w:start w:val="1"/>
      <w:numFmt w:val="bullet"/>
      <w:lvlText w:val="-"/>
      <w:lvlJc w:val="left"/>
      <w:pPr>
        <w:tabs>
          <w:tab w:val="num" w:pos="1440"/>
        </w:tabs>
        <w:ind w:left="1440" w:hanging="360"/>
      </w:pPr>
      <w:rPr>
        <w:rFonts w:ascii="Times New Roman" w:eastAsia="Arial Unicode MS" w:hAnsi="Times New Roman" w:cs="Times New Roman" w:hint="default"/>
        <w:b/>
        <w:bCs/>
        <w:i w:val="0"/>
        <w:iCs w:val="0"/>
        <w:color w:val="auto"/>
        <w:sz w:val="22"/>
        <w:szCs w:val="22"/>
        <w:u w:val="none"/>
        <w:em w:val="none"/>
      </w:rPr>
    </w:lvl>
    <w:lvl w:ilvl="2" w:tplc="040C000F">
      <w:start w:val="1"/>
      <w:numFmt w:val="decimal"/>
      <w:lvlText w:val="%3."/>
      <w:lvlJc w:val="left"/>
      <w:pPr>
        <w:tabs>
          <w:tab w:val="num" w:pos="2160"/>
        </w:tabs>
        <w:ind w:left="2160" w:hanging="360"/>
      </w:pPr>
      <w:rPr>
        <w:rFonts w:hint="default"/>
        <w:color w:val="auto"/>
        <w:sz w:val="24"/>
        <w:szCs w:val="32"/>
        <w:u w:val="none"/>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48D42925"/>
    <w:multiLevelType w:val="hybridMultilevel"/>
    <w:tmpl w:val="5C76733A"/>
    <w:lvl w:ilvl="0" w:tplc="826E487E">
      <w:start w:val="1"/>
      <w:numFmt w:val="bullet"/>
      <w:lvlText w:val=""/>
      <w:lvlPicBulletId w:val="6"/>
      <w:lvlJc w:val="left"/>
      <w:pPr>
        <w:tabs>
          <w:tab w:val="num" w:pos="4113"/>
        </w:tabs>
        <w:ind w:left="1620" w:firstLine="0"/>
      </w:pPr>
      <w:rPr>
        <w:rFonts w:ascii="Symbol" w:hAnsi="Symbol" w:hint="default"/>
        <w:b/>
        <w:i w:val="0"/>
        <w:color w:val="auto"/>
        <w:sz w:val="28"/>
        <w:szCs w:val="32"/>
        <w:u w:val="none"/>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49E93568"/>
    <w:multiLevelType w:val="hybridMultilevel"/>
    <w:tmpl w:val="4A74BEBA"/>
    <w:lvl w:ilvl="0" w:tplc="E4AA0C6A">
      <w:start w:val="1"/>
      <w:numFmt w:val="bullet"/>
      <w:lvlText w:val="-"/>
      <w:lvlJc w:val="left"/>
      <w:pPr>
        <w:tabs>
          <w:tab w:val="num" w:pos="4064"/>
        </w:tabs>
        <w:ind w:left="1571" w:firstLine="0"/>
      </w:pPr>
      <w:rPr>
        <w:rFonts w:ascii="Times New Roman" w:hAnsi="Times New Roman" w:cs="Times New Roman" w:hint="default"/>
        <w:color w:val="auto"/>
        <w:sz w:val="24"/>
        <w:szCs w:val="32"/>
        <w:u w:val="none"/>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4AE15113"/>
    <w:multiLevelType w:val="hybridMultilevel"/>
    <w:tmpl w:val="22F433BE"/>
    <w:lvl w:ilvl="0" w:tplc="82FC98DC">
      <w:start w:val="1"/>
      <w:numFmt w:val="bullet"/>
      <w:lvlText w:val=""/>
      <w:lvlPicBulletId w:val="2"/>
      <w:lvlJc w:val="left"/>
      <w:pPr>
        <w:tabs>
          <w:tab w:val="num" w:pos="1860"/>
        </w:tabs>
        <w:ind w:left="1860" w:hanging="360"/>
      </w:pPr>
      <w:rPr>
        <w:rFonts w:ascii="Symbol" w:hAnsi="Symbol" w:hint="default"/>
        <w:color w:val="auto"/>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8">
    <w:nsid w:val="4F4A2286"/>
    <w:multiLevelType w:val="multilevel"/>
    <w:tmpl w:val="F8708FD4"/>
    <w:lvl w:ilvl="0">
      <w:start w:val="2"/>
      <w:numFmt w:val="upperRoman"/>
      <w:lvlText w:val="%1)."/>
      <w:lvlJc w:val="right"/>
      <w:pPr>
        <w:tabs>
          <w:tab w:val="num" w:pos="1260"/>
        </w:tabs>
        <w:ind w:left="1188" w:hanging="108"/>
      </w:pPr>
      <w:rPr>
        <w:rFonts w:hint="default"/>
        <w:b/>
        <w:i w:val="0"/>
        <w:color w:val="666699"/>
        <w:sz w:val="28"/>
        <w:u w:val="wave"/>
      </w:rPr>
    </w:lvl>
    <w:lvl w:ilvl="1">
      <w:start w:val="1"/>
      <w:numFmt w:val="bullet"/>
      <w:lvlText w:val=""/>
      <w:lvlPicBulletId w:val="3"/>
      <w:lvlJc w:val="left"/>
      <w:pPr>
        <w:tabs>
          <w:tab w:val="num" w:pos="1440"/>
        </w:tabs>
        <w:ind w:left="1440" w:hanging="360"/>
      </w:pPr>
      <w:rPr>
        <w:rFonts w:ascii="Symbol" w:hAnsi="Symbol" w:hint="default"/>
        <w:b/>
        <w:i w:val="0"/>
        <w:color w:val="auto"/>
        <w:sz w:val="22"/>
        <w:u w:val="wave"/>
      </w:rPr>
    </w:lvl>
    <w:lvl w:ilvl="2">
      <w:start w:val="2"/>
      <w:numFmt w:val="bullet"/>
      <w:lvlText w:val=""/>
      <w:lvlPicBulletId w:val="3"/>
      <w:lvlJc w:val="left"/>
      <w:pPr>
        <w:tabs>
          <w:tab w:val="num" w:pos="2340"/>
        </w:tabs>
        <w:ind w:left="2495" w:hanging="515"/>
      </w:pPr>
      <w:rPr>
        <w:rFonts w:ascii="Symbol" w:hAnsi="Symbol" w:hint="default"/>
        <w:b/>
        <w:i w:val="0"/>
        <w:color w:val="auto"/>
        <w:sz w:val="22"/>
        <w:u w:val="wav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0BF73BF"/>
    <w:multiLevelType w:val="hybridMultilevel"/>
    <w:tmpl w:val="388018F4"/>
    <w:lvl w:ilvl="0" w:tplc="6F4E83FC">
      <w:start w:val="1"/>
      <w:numFmt w:val="bullet"/>
      <w:lvlText w:val=""/>
      <w:lvlPicBulletId w:val="7"/>
      <w:lvlJc w:val="left"/>
      <w:pPr>
        <w:tabs>
          <w:tab w:val="num" w:pos="3240"/>
        </w:tabs>
        <w:ind w:left="3240" w:hanging="360"/>
      </w:pPr>
      <w:rPr>
        <w:rFonts w:ascii="Symbol" w:hAnsi="Symbol" w:hint="default"/>
        <w:color w:val="auto"/>
      </w:rPr>
    </w:lvl>
    <w:lvl w:ilvl="1" w:tplc="82FC98DC">
      <w:start w:val="1"/>
      <w:numFmt w:val="bullet"/>
      <w:lvlText w:val=""/>
      <w:lvlPicBulletId w:val="2"/>
      <w:lvlJc w:val="left"/>
      <w:pPr>
        <w:tabs>
          <w:tab w:val="num" w:pos="3960"/>
        </w:tabs>
        <w:ind w:left="3960" w:hanging="360"/>
      </w:pPr>
      <w:rPr>
        <w:rFonts w:ascii="Symbol" w:hAnsi="Symbol" w:hint="default"/>
        <w:color w:val="auto"/>
      </w:rPr>
    </w:lvl>
    <w:lvl w:ilvl="2" w:tplc="040C0005" w:tentative="1">
      <w:start w:val="1"/>
      <w:numFmt w:val="bullet"/>
      <w:lvlText w:val=""/>
      <w:lvlJc w:val="left"/>
      <w:pPr>
        <w:tabs>
          <w:tab w:val="num" w:pos="4680"/>
        </w:tabs>
        <w:ind w:left="4680" w:hanging="360"/>
      </w:pPr>
      <w:rPr>
        <w:rFonts w:ascii="Wingdings" w:hAnsi="Wingdings" w:hint="default"/>
      </w:rPr>
    </w:lvl>
    <w:lvl w:ilvl="3" w:tplc="040C0001" w:tentative="1">
      <w:start w:val="1"/>
      <w:numFmt w:val="bullet"/>
      <w:lvlText w:val=""/>
      <w:lvlJc w:val="left"/>
      <w:pPr>
        <w:tabs>
          <w:tab w:val="num" w:pos="5400"/>
        </w:tabs>
        <w:ind w:left="5400" w:hanging="360"/>
      </w:pPr>
      <w:rPr>
        <w:rFonts w:ascii="Symbol" w:hAnsi="Symbol" w:hint="default"/>
      </w:rPr>
    </w:lvl>
    <w:lvl w:ilvl="4" w:tplc="040C0003" w:tentative="1">
      <w:start w:val="1"/>
      <w:numFmt w:val="bullet"/>
      <w:lvlText w:val="o"/>
      <w:lvlJc w:val="left"/>
      <w:pPr>
        <w:tabs>
          <w:tab w:val="num" w:pos="6120"/>
        </w:tabs>
        <w:ind w:left="6120" w:hanging="360"/>
      </w:pPr>
      <w:rPr>
        <w:rFonts w:ascii="Courier New" w:hAnsi="Courier New" w:cs="Courier New" w:hint="default"/>
      </w:rPr>
    </w:lvl>
    <w:lvl w:ilvl="5" w:tplc="040C0005" w:tentative="1">
      <w:start w:val="1"/>
      <w:numFmt w:val="bullet"/>
      <w:lvlText w:val=""/>
      <w:lvlJc w:val="left"/>
      <w:pPr>
        <w:tabs>
          <w:tab w:val="num" w:pos="6840"/>
        </w:tabs>
        <w:ind w:left="6840" w:hanging="360"/>
      </w:pPr>
      <w:rPr>
        <w:rFonts w:ascii="Wingdings" w:hAnsi="Wingdings" w:hint="default"/>
      </w:rPr>
    </w:lvl>
    <w:lvl w:ilvl="6" w:tplc="040C0001" w:tentative="1">
      <w:start w:val="1"/>
      <w:numFmt w:val="bullet"/>
      <w:lvlText w:val=""/>
      <w:lvlJc w:val="left"/>
      <w:pPr>
        <w:tabs>
          <w:tab w:val="num" w:pos="7560"/>
        </w:tabs>
        <w:ind w:left="7560" w:hanging="360"/>
      </w:pPr>
      <w:rPr>
        <w:rFonts w:ascii="Symbol" w:hAnsi="Symbol" w:hint="default"/>
      </w:rPr>
    </w:lvl>
    <w:lvl w:ilvl="7" w:tplc="040C0003" w:tentative="1">
      <w:start w:val="1"/>
      <w:numFmt w:val="bullet"/>
      <w:lvlText w:val="o"/>
      <w:lvlJc w:val="left"/>
      <w:pPr>
        <w:tabs>
          <w:tab w:val="num" w:pos="8280"/>
        </w:tabs>
        <w:ind w:left="8280" w:hanging="360"/>
      </w:pPr>
      <w:rPr>
        <w:rFonts w:ascii="Courier New" w:hAnsi="Courier New" w:cs="Courier New" w:hint="default"/>
      </w:rPr>
    </w:lvl>
    <w:lvl w:ilvl="8" w:tplc="040C0005" w:tentative="1">
      <w:start w:val="1"/>
      <w:numFmt w:val="bullet"/>
      <w:lvlText w:val=""/>
      <w:lvlJc w:val="left"/>
      <w:pPr>
        <w:tabs>
          <w:tab w:val="num" w:pos="9000"/>
        </w:tabs>
        <w:ind w:left="9000" w:hanging="360"/>
      </w:pPr>
      <w:rPr>
        <w:rFonts w:ascii="Wingdings" w:hAnsi="Wingdings" w:hint="default"/>
      </w:rPr>
    </w:lvl>
  </w:abstractNum>
  <w:abstractNum w:abstractNumId="20">
    <w:nsid w:val="593879B8"/>
    <w:multiLevelType w:val="multilevel"/>
    <w:tmpl w:val="F8708FD4"/>
    <w:lvl w:ilvl="0">
      <w:start w:val="2"/>
      <w:numFmt w:val="upperRoman"/>
      <w:lvlText w:val="%1)."/>
      <w:lvlJc w:val="right"/>
      <w:pPr>
        <w:tabs>
          <w:tab w:val="num" w:pos="1260"/>
        </w:tabs>
        <w:ind w:left="1188" w:hanging="108"/>
      </w:pPr>
      <w:rPr>
        <w:rFonts w:hint="default"/>
        <w:b/>
        <w:i w:val="0"/>
        <w:color w:val="666699"/>
        <w:sz w:val="28"/>
        <w:u w:val="wave"/>
      </w:rPr>
    </w:lvl>
    <w:lvl w:ilvl="1">
      <w:start w:val="1"/>
      <w:numFmt w:val="bullet"/>
      <w:lvlText w:val=""/>
      <w:lvlPicBulletId w:val="3"/>
      <w:lvlJc w:val="left"/>
      <w:pPr>
        <w:tabs>
          <w:tab w:val="num" w:pos="1440"/>
        </w:tabs>
        <w:ind w:left="1440" w:hanging="360"/>
      </w:pPr>
      <w:rPr>
        <w:rFonts w:ascii="Symbol" w:hAnsi="Symbol" w:hint="default"/>
        <w:b/>
        <w:i w:val="0"/>
        <w:color w:val="auto"/>
        <w:sz w:val="22"/>
        <w:u w:val="wave"/>
      </w:rPr>
    </w:lvl>
    <w:lvl w:ilvl="2">
      <w:start w:val="2"/>
      <w:numFmt w:val="bullet"/>
      <w:lvlText w:val=""/>
      <w:lvlPicBulletId w:val="3"/>
      <w:lvlJc w:val="left"/>
      <w:pPr>
        <w:tabs>
          <w:tab w:val="num" w:pos="2340"/>
        </w:tabs>
        <w:ind w:left="2495" w:hanging="515"/>
      </w:pPr>
      <w:rPr>
        <w:rFonts w:ascii="Symbol" w:hAnsi="Symbol" w:hint="default"/>
        <w:b/>
        <w:i w:val="0"/>
        <w:color w:val="auto"/>
        <w:sz w:val="22"/>
        <w:u w:val="wav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DB10F84"/>
    <w:multiLevelType w:val="hybridMultilevel"/>
    <w:tmpl w:val="F2BCC190"/>
    <w:lvl w:ilvl="0" w:tplc="ECC879F8">
      <w:start w:val="3"/>
      <w:numFmt w:val="upperRoman"/>
      <w:lvlText w:val="%1)."/>
      <w:lvlJc w:val="right"/>
      <w:pPr>
        <w:tabs>
          <w:tab w:val="num" w:pos="1260"/>
        </w:tabs>
        <w:ind w:left="1134" w:hanging="54"/>
      </w:pPr>
      <w:rPr>
        <w:rFonts w:hint="default"/>
        <w:b/>
        <w:i w:val="0"/>
        <w:color w:val="666699"/>
        <w:sz w:val="28"/>
        <w:u w:val="wav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5F354935"/>
    <w:multiLevelType w:val="multilevel"/>
    <w:tmpl w:val="6C8C9FF6"/>
    <w:lvl w:ilvl="0">
      <w:start w:val="1"/>
      <w:numFmt w:val="bullet"/>
      <w:lvlText w:val="-"/>
      <w:lvlJc w:val="left"/>
      <w:pPr>
        <w:tabs>
          <w:tab w:val="num" w:pos="4064"/>
        </w:tabs>
        <w:ind w:left="1571" w:firstLine="0"/>
      </w:pPr>
      <w:rPr>
        <w:rFonts w:ascii="Times New Roman" w:hAnsi="Times New Roman" w:cs="Times New Roman" w:hint="default"/>
        <w:color w:val="auto"/>
        <w:sz w:val="24"/>
        <w:szCs w:val="32"/>
        <w:u w:val="none"/>
      </w:rPr>
    </w:lvl>
    <w:lvl w:ilvl="1">
      <w:start w:val="1"/>
      <w:numFmt w:val="bullet"/>
      <w:lvlText w:val="-"/>
      <w:lvlJc w:val="left"/>
      <w:pPr>
        <w:tabs>
          <w:tab w:val="num" w:pos="1440"/>
        </w:tabs>
        <w:ind w:left="1440" w:hanging="360"/>
      </w:pPr>
      <w:rPr>
        <w:rFonts w:ascii="Times New Roman" w:hAnsi="Times New Roman" w:cs="Times New Roman" w:hint="default"/>
        <w:color w:val="auto"/>
        <w:sz w:val="24"/>
        <w:szCs w:val="32"/>
        <w:u w:val="no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F4B13EC"/>
    <w:multiLevelType w:val="hybridMultilevel"/>
    <w:tmpl w:val="C63EF056"/>
    <w:lvl w:ilvl="0" w:tplc="82FC98DC">
      <w:start w:val="1"/>
      <w:numFmt w:val="bullet"/>
      <w:lvlText w:val=""/>
      <w:lvlPicBulletId w:val="2"/>
      <w:lvlJc w:val="left"/>
      <w:pPr>
        <w:tabs>
          <w:tab w:val="num" w:pos="1800"/>
        </w:tabs>
        <w:ind w:left="180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5FDA675D"/>
    <w:multiLevelType w:val="hybridMultilevel"/>
    <w:tmpl w:val="6C8C9FF6"/>
    <w:lvl w:ilvl="0" w:tplc="E4AA0C6A">
      <w:start w:val="1"/>
      <w:numFmt w:val="bullet"/>
      <w:lvlText w:val="-"/>
      <w:lvlJc w:val="left"/>
      <w:pPr>
        <w:tabs>
          <w:tab w:val="num" w:pos="4064"/>
        </w:tabs>
        <w:ind w:left="1571" w:firstLine="0"/>
      </w:pPr>
      <w:rPr>
        <w:rFonts w:ascii="Times New Roman" w:hAnsi="Times New Roman" w:cs="Times New Roman" w:hint="default"/>
        <w:color w:val="auto"/>
        <w:sz w:val="24"/>
        <w:szCs w:val="32"/>
        <w:u w:val="none"/>
      </w:rPr>
    </w:lvl>
    <w:lvl w:ilvl="1" w:tplc="84589DF6">
      <w:start w:val="1"/>
      <w:numFmt w:val="bullet"/>
      <w:lvlText w:val="-"/>
      <w:lvlJc w:val="left"/>
      <w:pPr>
        <w:tabs>
          <w:tab w:val="num" w:pos="1440"/>
        </w:tabs>
        <w:ind w:left="1440" w:hanging="360"/>
      </w:pPr>
      <w:rPr>
        <w:rFonts w:ascii="Times New Roman" w:hAnsi="Times New Roman" w:cs="Times New Roman" w:hint="default"/>
        <w:color w:val="auto"/>
        <w:sz w:val="24"/>
        <w:szCs w:val="32"/>
        <w:u w:val="none"/>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602C3425"/>
    <w:multiLevelType w:val="hybridMultilevel"/>
    <w:tmpl w:val="4B36EB32"/>
    <w:lvl w:ilvl="0" w:tplc="C9542130">
      <w:start w:val="2"/>
      <w:numFmt w:val="bullet"/>
      <w:lvlText w:val=""/>
      <w:lvlPicBulletId w:val="3"/>
      <w:lvlJc w:val="left"/>
      <w:pPr>
        <w:tabs>
          <w:tab w:val="num" w:pos="2880"/>
        </w:tabs>
        <w:ind w:left="3035" w:hanging="515"/>
      </w:pPr>
      <w:rPr>
        <w:rFonts w:ascii="Symbol" w:hAnsi="Symbol" w:hint="default"/>
        <w:b/>
        <w:i w:val="0"/>
        <w:color w:val="auto"/>
        <w:sz w:val="22"/>
        <w:u w:val="wave"/>
      </w:rPr>
    </w:lvl>
    <w:lvl w:ilvl="1" w:tplc="040C0003" w:tentative="1">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26">
    <w:nsid w:val="63370320"/>
    <w:multiLevelType w:val="hybridMultilevel"/>
    <w:tmpl w:val="14F2FADE"/>
    <w:lvl w:ilvl="0" w:tplc="091603BC">
      <w:start w:val="1"/>
      <w:numFmt w:val="bullet"/>
      <w:lvlText w:val="-"/>
      <w:lvlJc w:val="left"/>
      <w:pPr>
        <w:tabs>
          <w:tab w:val="num" w:pos="1800"/>
        </w:tabs>
        <w:ind w:left="1800" w:hanging="360"/>
      </w:pPr>
      <w:rPr>
        <w:rFonts w:ascii="Times New Roman" w:eastAsia="Arial Unicode MS" w:hAnsi="Times New Roman" w:cs="Times New Roman" w:hint="default"/>
        <w:b/>
        <w:bCs/>
        <w:i w:val="0"/>
        <w:iCs w:val="0"/>
        <w:color w:val="auto"/>
        <w:sz w:val="22"/>
        <w:szCs w:val="22"/>
        <w:u w:val="none"/>
        <w:em w:val="none"/>
      </w:rPr>
    </w:lvl>
    <w:lvl w:ilvl="1" w:tplc="040C000F">
      <w:start w:val="1"/>
      <w:numFmt w:val="decimal"/>
      <w:lvlText w:val="%2."/>
      <w:lvlJc w:val="left"/>
      <w:pPr>
        <w:tabs>
          <w:tab w:val="num" w:pos="1800"/>
        </w:tabs>
        <w:ind w:left="1800" w:hanging="360"/>
      </w:pPr>
      <w:rPr>
        <w:rFonts w:hint="default"/>
        <w:b/>
        <w:bCs/>
        <w:i w:val="0"/>
        <w:iCs w:val="0"/>
        <w:color w:val="auto"/>
        <w:sz w:val="22"/>
        <w:szCs w:val="22"/>
        <w:u w:val="none"/>
        <w:em w:val="none"/>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7">
    <w:nsid w:val="6BB3065B"/>
    <w:multiLevelType w:val="hybridMultilevel"/>
    <w:tmpl w:val="8F482B5C"/>
    <w:lvl w:ilvl="0" w:tplc="A00C93A6">
      <w:start w:val="2"/>
      <w:numFmt w:val="upperRoman"/>
      <w:lvlText w:val="%1)."/>
      <w:lvlJc w:val="right"/>
      <w:pPr>
        <w:tabs>
          <w:tab w:val="num" w:pos="1260"/>
        </w:tabs>
        <w:ind w:left="1188" w:hanging="108"/>
      </w:pPr>
      <w:rPr>
        <w:rFonts w:hint="default"/>
        <w:b/>
        <w:i w:val="0"/>
        <w:color w:val="666699"/>
        <w:sz w:val="28"/>
        <w:u w:val="wave"/>
      </w:rPr>
    </w:lvl>
    <w:lvl w:ilvl="1" w:tplc="65C80CD2">
      <w:start w:val="1"/>
      <w:numFmt w:val="bullet"/>
      <w:lvlText w:val=""/>
      <w:lvlPicBulletId w:val="3"/>
      <w:lvlJc w:val="left"/>
      <w:pPr>
        <w:tabs>
          <w:tab w:val="num" w:pos="1440"/>
        </w:tabs>
        <w:ind w:left="1440" w:hanging="360"/>
      </w:pPr>
      <w:rPr>
        <w:rFonts w:ascii="Symbol" w:hAnsi="Symbol" w:hint="default"/>
        <w:b/>
        <w:i w:val="0"/>
        <w:color w:val="auto"/>
        <w:sz w:val="22"/>
        <w:u w:val="wave"/>
      </w:rPr>
    </w:lvl>
    <w:lvl w:ilvl="2" w:tplc="C9542130">
      <w:start w:val="2"/>
      <w:numFmt w:val="bullet"/>
      <w:lvlText w:val=""/>
      <w:lvlPicBulletId w:val="3"/>
      <w:lvlJc w:val="left"/>
      <w:pPr>
        <w:tabs>
          <w:tab w:val="num" w:pos="1620"/>
        </w:tabs>
        <w:ind w:left="1775" w:hanging="515"/>
      </w:pPr>
      <w:rPr>
        <w:rFonts w:ascii="Symbol" w:hAnsi="Symbol" w:hint="default"/>
        <w:b/>
        <w:i w:val="0"/>
        <w:color w:val="auto"/>
        <w:sz w:val="22"/>
        <w:u w:val="wave"/>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nsid w:val="6DE365DA"/>
    <w:multiLevelType w:val="hybridMultilevel"/>
    <w:tmpl w:val="2F2AC4CA"/>
    <w:lvl w:ilvl="0" w:tplc="B486E692">
      <w:start w:val="1"/>
      <w:numFmt w:val="bullet"/>
      <w:lvlText w:val=""/>
      <w:lvlPicBulletId w:val="3"/>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6E521CE7"/>
    <w:multiLevelType w:val="hybridMultilevel"/>
    <w:tmpl w:val="0D969E0C"/>
    <w:lvl w:ilvl="0" w:tplc="10E0DE8E">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u w:val="none"/>
        <w:em w:val="none"/>
      </w:rPr>
    </w:lvl>
    <w:lvl w:ilvl="1" w:tplc="040C0019" w:tentative="1">
      <w:start w:val="1"/>
      <w:numFmt w:val="lowerLetter"/>
      <w:lvlText w:val="%2."/>
      <w:lvlJc w:val="left"/>
      <w:pPr>
        <w:tabs>
          <w:tab w:val="num" w:pos="0"/>
        </w:tabs>
        <w:ind w:left="0" w:hanging="360"/>
      </w:pPr>
    </w:lvl>
    <w:lvl w:ilvl="2" w:tplc="040C001B" w:tentative="1">
      <w:start w:val="1"/>
      <w:numFmt w:val="lowerRoman"/>
      <w:lvlText w:val="%3."/>
      <w:lvlJc w:val="right"/>
      <w:pPr>
        <w:tabs>
          <w:tab w:val="num" w:pos="720"/>
        </w:tabs>
        <w:ind w:left="720" w:hanging="180"/>
      </w:pPr>
    </w:lvl>
    <w:lvl w:ilvl="3" w:tplc="040C000F" w:tentative="1">
      <w:start w:val="1"/>
      <w:numFmt w:val="decimal"/>
      <w:lvlText w:val="%4."/>
      <w:lvlJc w:val="left"/>
      <w:pPr>
        <w:tabs>
          <w:tab w:val="num" w:pos="1440"/>
        </w:tabs>
        <w:ind w:left="1440" w:hanging="360"/>
      </w:pPr>
    </w:lvl>
    <w:lvl w:ilvl="4" w:tplc="040C0019" w:tentative="1">
      <w:start w:val="1"/>
      <w:numFmt w:val="lowerLetter"/>
      <w:lvlText w:val="%5."/>
      <w:lvlJc w:val="left"/>
      <w:pPr>
        <w:tabs>
          <w:tab w:val="num" w:pos="2160"/>
        </w:tabs>
        <w:ind w:left="2160" w:hanging="360"/>
      </w:pPr>
    </w:lvl>
    <w:lvl w:ilvl="5" w:tplc="040C001B" w:tentative="1">
      <w:start w:val="1"/>
      <w:numFmt w:val="lowerRoman"/>
      <w:lvlText w:val="%6."/>
      <w:lvlJc w:val="right"/>
      <w:pPr>
        <w:tabs>
          <w:tab w:val="num" w:pos="2880"/>
        </w:tabs>
        <w:ind w:left="2880" w:hanging="180"/>
      </w:pPr>
    </w:lvl>
    <w:lvl w:ilvl="6" w:tplc="040C000F" w:tentative="1">
      <w:start w:val="1"/>
      <w:numFmt w:val="decimal"/>
      <w:lvlText w:val="%7."/>
      <w:lvlJc w:val="left"/>
      <w:pPr>
        <w:tabs>
          <w:tab w:val="num" w:pos="3600"/>
        </w:tabs>
        <w:ind w:left="3600" w:hanging="360"/>
      </w:pPr>
    </w:lvl>
    <w:lvl w:ilvl="7" w:tplc="040C0019" w:tentative="1">
      <w:start w:val="1"/>
      <w:numFmt w:val="lowerLetter"/>
      <w:lvlText w:val="%8."/>
      <w:lvlJc w:val="left"/>
      <w:pPr>
        <w:tabs>
          <w:tab w:val="num" w:pos="4320"/>
        </w:tabs>
        <w:ind w:left="4320" w:hanging="360"/>
      </w:pPr>
    </w:lvl>
    <w:lvl w:ilvl="8" w:tplc="040C001B" w:tentative="1">
      <w:start w:val="1"/>
      <w:numFmt w:val="lowerRoman"/>
      <w:lvlText w:val="%9."/>
      <w:lvlJc w:val="right"/>
      <w:pPr>
        <w:tabs>
          <w:tab w:val="num" w:pos="5040"/>
        </w:tabs>
        <w:ind w:left="5040" w:hanging="180"/>
      </w:pPr>
    </w:lvl>
  </w:abstractNum>
  <w:abstractNum w:abstractNumId="30">
    <w:nsid w:val="6F462E90"/>
    <w:multiLevelType w:val="hybridMultilevel"/>
    <w:tmpl w:val="EB5E0A12"/>
    <w:lvl w:ilvl="0" w:tplc="10E0DE8E">
      <w:start w:val="1"/>
      <w:numFmt w:val="decimal"/>
      <w:lvlText w:val="%1)"/>
      <w:lvlJc w:val="left"/>
      <w:pPr>
        <w:tabs>
          <w:tab w:val="num" w:pos="2340"/>
        </w:tabs>
        <w:ind w:left="2340" w:hanging="360"/>
      </w:pPr>
      <w:rPr>
        <w:rFonts w:ascii="Times New Roman" w:hAnsi="Times New Roman" w:cs="Times New Roman" w:hint="default"/>
        <w:b w:val="0"/>
        <w:bCs w:val="0"/>
        <w:i w:val="0"/>
        <w:iCs w:val="0"/>
        <w:sz w:val="24"/>
        <w:szCs w:val="24"/>
        <w:u w:val="none"/>
        <w:em w:val="none"/>
      </w:rPr>
    </w:lvl>
    <w:lvl w:ilvl="1" w:tplc="040C0019" w:tentative="1">
      <w:start w:val="1"/>
      <w:numFmt w:val="lowerLetter"/>
      <w:lvlText w:val="%2."/>
      <w:lvlJc w:val="left"/>
      <w:pPr>
        <w:tabs>
          <w:tab w:val="num" w:pos="1980"/>
        </w:tabs>
        <w:ind w:left="1980" w:hanging="360"/>
      </w:pPr>
    </w:lvl>
    <w:lvl w:ilvl="2" w:tplc="040C001B" w:tentative="1">
      <w:start w:val="1"/>
      <w:numFmt w:val="lowerRoman"/>
      <w:lvlText w:val="%3."/>
      <w:lvlJc w:val="right"/>
      <w:pPr>
        <w:tabs>
          <w:tab w:val="num" w:pos="2700"/>
        </w:tabs>
        <w:ind w:left="2700" w:hanging="180"/>
      </w:p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31">
    <w:nsid w:val="6F8F05E8"/>
    <w:multiLevelType w:val="hybridMultilevel"/>
    <w:tmpl w:val="BF34CAD0"/>
    <w:lvl w:ilvl="0" w:tplc="10E0DE8E">
      <w:start w:val="1"/>
      <w:numFmt w:val="decimal"/>
      <w:lvlText w:val="%1)"/>
      <w:lvlJc w:val="left"/>
      <w:pPr>
        <w:tabs>
          <w:tab w:val="num" w:pos="1800"/>
        </w:tabs>
        <w:ind w:left="1800" w:hanging="360"/>
      </w:pPr>
      <w:rPr>
        <w:rFonts w:ascii="Times New Roman" w:hAnsi="Times New Roman" w:cs="Times New Roman" w:hint="default"/>
        <w:b w:val="0"/>
        <w:bCs w:val="0"/>
        <w:i w:val="0"/>
        <w:iCs w:val="0"/>
        <w:sz w:val="24"/>
        <w:szCs w:val="24"/>
        <w:u w:val="none"/>
        <w:em w:val="none"/>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32">
    <w:nsid w:val="73380BD1"/>
    <w:multiLevelType w:val="hybridMultilevel"/>
    <w:tmpl w:val="029A2B8E"/>
    <w:lvl w:ilvl="0" w:tplc="18945C80">
      <w:start w:val="4"/>
      <w:numFmt w:val="upperRoman"/>
      <w:lvlText w:val="%1)."/>
      <w:lvlJc w:val="right"/>
      <w:pPr>
        <w:tabs>
          <w:tab w:val="num" w:pos="1260"/>
        </w:tabs>
        <w:ind w:left="1188" w:hanging="108"/>
      </w:pPr>
      <w:rPr>
        <w:rFonts w:hint="default"/>
        <w:b/>
        <w:i w:val="0"/>
        <w:color w:val="666699"/>
        <w:sz w:val="28"/>
        <w:u w:val="wav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nsid w:val="74DB458C"/>
    <w:multiLevelType w:val="hybridMultilevel"/>
    <w:tmpl w:val="681C7A82"/>
    <w:lvl w:ilvl="0" w:tplc="82FC98DC">
      <w:start w:val="1"/>
      <w:numFmt w:val="bullet"/>
      <w:lvlText w:val=""/>
      <w:lvlPicBulletId w:val="2"/>
      <w:lvlJc w:val="left"/>
      <w:pPr>
        <w:tabs>
          <w:tab w:val="num" w:pos="1800"/>
        </w:tabs>
        <w:ind w:left="1800" w:hanging="360"/>
      </w:pPr>
      <w:rPr>
        <w:rFonts w:ascii="Symbol" w:hAnsi="Symbol" w:hint="default"/>
        <w:color w:val="auto"/>
      </w:rPr>
    </w:lvl>
    <w:lvl w:ilvl="1" w:tplc="8B3632B0">
      <w:start w:val="1"/>
      <w:numFmt w:val="bullet"/>
      <w:lvlText w:val=""/>
      <w:lvlPicBulletId w:val="4"/>
      <w:lvlJc w:val="left"/>
      <w:pPr>
        <w:tabs>
          <w:tab w:val="num" w:pos="3573"/>
        </w:tabs>
        <w:ind w:left="1080" w:firstLine="0"/>
      </w:pPr>
      <w:rPr>
        <w:rFonts w:ascii="Symbol" w:hAnsi="Symbol" w:hint="default"/>
        <w:b/>
        <w:i w:val="0"/>
        <w:color w:val="auto"/>
        <w:sz w:val="24"/>
        <w:szCs w:val="32"/>
        <w:u w:val="none"/>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79C84C53"/>
    <w:multiLevelType w:val="hybridMultilevel"/>
    <w:tmpl w:val="0B4A750C"/>
    <w:lvl w:ilvl="0" w:tplc="8B3632B0">
      <w:start w:val="1"/>
      <w:numFmt w:val="bullet"/>
      <w:lvlText w:val=""/>
      <w:lvlPicBulletId w:val="4"/>
      <w:lvlJc w:val="left"/>
      <w:pPr>
        <w:tabs>
          <w:tab w:val="num" w:pos="3753"/>
        </w:tabs>
        <w:ind w:left="1260" w:firstLine="0"/>
      </w:pPr>
      <w:rPr>
        <w:rFonts w:ascii="Symbol" w:hAnsi="Symbol" w:hint="default"/>
        <w:b/>
        <w:i w:val="0"/>
        <w:color w:val="auto"/>
        <w:sz w:val="24"/>
        <w:szCs w:val="32"/>
        <w:u w:val="none"/>
      </w:rPr>
    </w:lvl>
    <w:lvl w:ilvl="1" w:tplc="18945C80">
      <w:start w:val="4"/>
      <w:numFmt w:val="upperRoman"/>
      <w:lvlText w:val="%2)."/>
      <w:lvlJc w:val="right"/>
      <w:pPr>
        <w:tabs>
          <w:tab w:val="num" w:pos="1260"/>
        </w:tabs>
        <w:ind w:left="1188" w:hanging="108"/>
      </w:pPr>
      <w:rPr>
        <w:rFonts w:hint="default"/>
        <w:b/>
        <w:i w:val="0"/>
        <w:color w:val="666699"/>
        <w:sz w:val="28"/>
        <w:szCs w:val="32"/>
        <w:u w:val="wave"/>
      </w:rPr>
    </w:lvl>
    <w:lvl w:ilvl="2" w:tplc="A6688CA0">
      <w:start w:val="1"/>
      <w:numFmt w:val="bullet"/>
      <w:lvlText w:val=""/>
      <w:lvlPicBulletId w:val="5"/>
      <w:lvlJc w:val="left"/>
      <w:pPr>
        <w:tabs>
          <w:tab w:val="num" w:pos="4293"/>
        </w:tabs>
        <w:ind w:left="1800" w:firstLine="0"/>
      </w:pPr>
      <w:rPr>
        <w:rFonts w:ascii="Symbol" w:hAnsi="Symbol" w:hint="default"/>
        <w:b/>
        <w:i w:val="0"/>
        <w:color w:val="auto"/>
        <w:sz w:val="24"/>
        <w:szCs w:val="32"/>
        <w:u w:val="none"/>
      </w:rPr>
    </w:lvl>
    <w:lvl w:ilvl="3" w:tplc="8B3632B0">
      <w:start w:val="1"/>
      <w:numFmt w:val="bullet"/>
      <w:lvlText w:val=""/>
      <w:lvlPicBulletId w:val="4"/>
      <w:lvlJc w:val="left"/>
      <w:pPr>
        <w:tabs>
          <w:tab w:val="num" w:pos="5013"/>
        </w:tabs>
        <w:ind w:left="2520" w:firstLine="0"/>
      </w:pPr>
      <w:rPr>
        <w:rFonts w:ascii="Symbol" w:hAnsi="Symbol" w:hint="default"/>
        <w:b/>
        <w:i w:val="0"/>
        <w:color w:val="auto"/>
        <w:sz w:val="24"/>
        <w:szCs w:val="32"/>
        <w:u w:val="none"/>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7B6C2E83"/>
    <w:multiLevelType w:val="hybridMultilevel"/>
    <w:tmpl w:val="4D26FA80"/>
    <w:lvl w:ilvl="0" w:tplc="94CE425E">
      <w:start w:val="1"/>
      <w:numFmt w:val="bullet"/>
      <w:lvlText w:val=""/>
      <w:lvlPicBulletId w:val="8"/>
      <w:lvlJc w:val="left"/>
      <w:pPr>
        <w:tabs>
          <w:tab w:val="num" w:pos="3524"/>
        </w:tabs>
        <w:ind w:left="1031" w:firstLine="0"/>
      </w:pPr>
      <w:rPr>
        <w:rFonts w:ascii="Symbol" w:hAnsi="Symbol" w:hint="default"/>
        <w:color w:val="auto"/>
        <w:sz w:val="24"/>
        <w:szCs w:val="32"/>
        <w:u w:val="none"/>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num w:numId="1">
    <w:abstractNumId w:val="1"/>
  </w:num>
  <w:num w:numId="2">
    <w:abstractNumId w:val="16"/>
  </w:num>
  <w:num w:numId="3">
    <w:abstractNumId w:val="9"/>
  </w:num>
  <w:num w:numId="4">
    <w:abstractNumId w:val="24"/>
  </w:num>
  <w:num w:numId="5">
    <w:abstractNumId w:val="22"/>
  </w:num>
  <w:num w:numId="6">
    <w:abstractNumId w:val="14"/>
  </w:num>
  <w:num w:numId="7">
    <w:abstractNumId w:val="26"/>
  </w:num>
  <w:num w:numId="8">
    <w:abstractNumId w:val="31"/>
  </w:num>
  <w:num w:numId="9">
    <w:abstractNumId w:val="29"/>
  </w:num>
  <w:num w:numId="10">
    <w:abstractNumId w:val="30"/>
  </w:num>
  <w:num w:numId="11">
    <w:abstractNumId w:val="2"/>
  </w:num>
  <w:num w:numId="12">
    <w:abstractNumId w:val="0"/>
  </w:num>
  <w:num w:numId="13">
    <w:abstractNumId w:val="23"/>
  </w:num>
  <w:num w:numId="14">
    <w:abstractNumId w:val="27"/>
  </w:num>
  <w:num w:numId="15">
    <w:abstractNumId w:val="8"/>
  </w:num>
  <w:num w:numId="16">
    <w:abstractNumId w:val="18"/>
  </w:num>
  <w:num w:numId="17">
    <w:abstractNumId w:val="20"/>
  </w:num>
  <w:num w:numId="18">
    <w:abstractNumId w:val="17"/>
  </w:num>
  <w:num w:numId="19">
    <w:abstractNumId w:val="34"/>
  </w:num>
  <w:num w:numId="20">
    <w:abstractNumId w:val="15"/>
  </w:num>
  <w:num w:numId="21">
    <w:abstractNumId w:val="4"/>
  </w:num>
  <w:num w:numId="22">
    <w:abstractNumId w:val="6"/>
  </w:num>
  <w:num w:numId="23">
    <w:abstractNumId w:val="13"/>
  </w:num>
  <w:num w:numId="24">
    <w:abstractNumId w:val="11"/>
  </w:num>
  <w:num w:numId="25">
    <w:abstractNumId w:val="3"/>
  </w:num>
  <w:num w:numId="26">
    <w:abstractNumId w:val="28"/>
  </w:num>
  <w:num w:numId="27">
    <w:abstractNumId w:val="25"/>
  </w:num>
  <w:num w:numId="28">
    <w:abstractNumId w:val="19"/>
  </w:num>
  <w:num w:numId="29">
    <w:abstractNumId w:val="33"/>
  </w:num>
  <w:num w:numId="30">
    <w:abstractNumId w:val="21"/>
  </w:num>
  <w:num w:numId="31">
    <w:abstractNumId w:val="7"/>
  </w:num>
  <w:num w:numId="32">
    <w:abstractNumId w:val="35"/>
  </w:num>
  <w:num w:numId="33">
    <w:abstractNumId w:val="32"/>
  </w:num>
  <w:num w:numId="34">
    <w:abstractNumId w:val="12"/>
  </w:num>
  <w:num w:numId="35">
    <w:abstractNumId w:val="5"/>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6C6"/>
    <w:rsid w:val="00004EA1"/>
    <w:rsid w:val="00023B35"/>
    <w:rsid w:val="00025176"/>
    <w:rsid w:val="000268C5"/>
    <w:rsid w:val="0004187A"/>
    <w:rsid w:val="000472F7"/>
    <w:rsid w:val="00050D6E"/>
    <w:rsid w:val="00052567"/>
    <w:rsid w:val="00080841"/>
    <w:rsid w:val="00086D55"/>
    <w:rsid w:val="000A6CBE"/>
    <w:rsid w:val="000C2C38"/>
    <w:rsid w:val="000D31AB"/>
    <w:rsid w:val="000D5EDF"/>
    <w:rsid w:val="000E1A9E"/>
    <w:rsid w:val="000F53C1"/>
    <w:rsid w:val="00107598"/>
    <w:rsid w:val="00120510"/>
    <w:rsid w:val="00123EF7"/>
    <w:rsid w:val="00140B3F"/>
    <w:rsid w:val="00155B7A"/>
    <w:rsid w:val="00171110"/>
    <w:rsid w:val="00186308"/>
    <w:rsid w:val="00186343"/>
    <w:rsid w:val="001935C8"/>
    <w:rsid w:val="001B1593"/>
    <w:rsid w:val="001B6586"/>
    <w:rsid w:val="001D67FC"/>
    <w:rsid w:val="001F7FF1"/>
    <w:rsid w:val="00212F5F"/>
    <w:rsid w:val="00253677"/>
    <w:rsid w:val="00267F0F"/>
    <w:rsid w:val="00273837"/>
    <w:rsid w:val="00273CDE"/>
    <w:rsid w:val="00274059"/>
    <w:rsid w:val="00286B06"/>
    <w:rsid w:val="002A748B"/>
    <w:rsid w:val="002A7629"/>
    <w:rsid w:val="002C4916"/>
    <w:rsid w:val="002E692B"/>
    <w:rsid w:val="002F586B"/>
    <w:rsid w:val="002F7F7F"/>
    <w:rsid w:val="00303A15"/>
    <w:rsid w:val="003454A4"/>
    <w:rsid w:val="00373E4C"/>
    <w:rsid w:val="00375DD1"/>
    <w:rsid w:val="003D1C43"/>
    <w:rsid w:val="003E5EB0"/>
    <w:rsid w:val="003E6231"/>
    <w:rsid w:val="003E7991"/>
    <w:rsid w:val="003F544D"/>
    <w:rsid w:val="004008D4"/>
    <w:rsid w:val="004106B4"/>
    <w:rsid w:val="004269C6"/>
    <w:rsid w:val="004319CD"/>
    <w:rsid w:val="00432717"/>
    <w:rsid w:val="00436677"/>
    <w:rsid w:val="004450F6"/>
    <w:rsid w:val="00447CC0"/>
    <w:rsid w:val="00463D48"/>
    <w:rsid w:val="0046434F"/>
    <w:rsid w:val="00474CEC"/>
    <w:rsid w:val="0048119B"/>
    <w:rsid w:val="00487306"/>
    <w:rsid w:val="004A13D8"/>
    <w:rsid w:val="004A28AF"/>
    <w:rsid w:val="004B1026"/>
    <w:rsid w:val="004B7AD5"/>
    <w:rsid w:val="004C625B"/>
    <w:rsid w:val="004E2A36"/>
    <w:rsid w:val="004F0A14"/>
    <w:rsid w:val="00513E4E"/>
    <w:rsid w:val="005151D5"/>
    <w:rsid w:val="005154A9"/>
    <w:rsid w:val="00525D0B"/>
    <w:rsid w:val="00531EBA"/>
    <w:rsid w:val="005425D4"/>
    <w:rsid w:val="00545D20"/>
    <w:rsid w:val="005628B6"/>
    <w:rsid w:val="005666A8"/>
    <w:rsid w:val="00573A3C"/>
    <w:rsid w:val="005817DB"/>
    <w:rsid w:val="005A292F"/>
    <w:rsid w:val="005A36F7"/>
    <w:rsid w:val="005E0EC5"/>
    <w:rsid w:val="005E66D2"/>
    <w:rsid w:val="005E7BF3"/>
    <w:rsid w:val="005F030C"/>
    <w:rsid w:val="006065B6"/>
    <w:rsid w:val="006268F2"/>
    <w:rsid w:val="00630942"/>
    <w:rsid w:val="00644A69"/>
    <w:rsid w:val="00684B18"/>
    <w:rsid w:val="00697FBB"/>
    <w:rsid w:val="006C309B"/>
    <w:rsid w:val="006D3C80"/>
    <w:rsid w:val="006D57C2"/>
    <w:rsid w:val="006D7F9A"/>
    <w:rsid w:val="006E7B14"/>
    <w:rsid w:val="006F1CDF"/>
    <w:rsid w:val="00730BB2"/>
    <w:rsid w:val="00771213"/>
    <w:rsid w:val="00773026"/>
    <w:rsid w:val="0077396E"/>
    <w:rsid w:val="0078177D"/>
    <w:rsid w:val="00784A42"/>
    <w:rsid w:val="00794584"/>
    <w:rsid w:val="007A00AD"/>
    <w:rsid w:val="007A226C"/>
    <w:rsid w:val="007D4B0B"/>
    <w:rsid w:val="007D6F6C"/>
    <w:rsid w:val="008008AA"/>
    <w:rsid w:val="0080642E"/>
    <w:rsid w:val="008076CC"/>
    <w:rsid w:val="00811697"/>
    <w:rsid w:val="00827D73"/>
    <w:rsid w:val="00831B82"/>
    <w:rsid w:val="008364B9"/>
    <w:rsid w:val="00841397"/>
    <w:rsid w:val="008652DA"/>
    <w:rsid w:val="008736C6"/>
    <w:rsid w:val="00881329"/>
    <w:rsid w:val="008C3D8C"/>
    <w:rsid w:val="008D1FDF"/>
    <w:rsid w:val="008E203D"/>
    <w:rsid w:val="008E2C3C"/>
    <w:rsid w:val="008E2F54"/>
    <w:rsid w:val="008E3948"/>
    <w:rsid w:val="008E54F7"/>
    <w:rsid w:val="008F3E20"/>
    <w:rsid w:val="009346AB"/>
    <w:rsid w:val="0094024E"/>
    <w:rsid w:val="00951927"/>
    <w:rsid w:val="00966C51"/>
    <w:rsid w:val="00966D09"/>
    <w:rsid w:val="00985A01"/>
    <w:rsid w:val="009B30ED"/>
    <w:rsid w:val="009C2177"/>
    <w:rsid w:val="009D347C"/>
    <w:rsid w:val="00A12A98"/>
    <w:rsid w:val="00A13D97"/>
    <w:rsid w:val="00A169E9"/>
    <w:rsid w:val="00A50A6F"/>
    <w:rsid w:val="00A67CA1"/>
    <w:rsid w:val="00A70AB7"/>
    <w:rsid w:val="00A754E8"/>
    <w:rsid w:val="00A832C4"/>
    <w:rsid w:val="00A95845"/>
    <w:rsid w:val="00AB1BF1"/>
    <w:rsid w:val="00AB5710"/>
    <w:rsid w:val="00AB5C5C"/>
    <w:rsid w:val="00AE13C5"/>
    <w:rsid w:val="00AE4B9F"/>
    <w:rsid w:val="00AE77BF"/>
    <w:rsid w:val="00B03637"/>
    <w:rsid w:val="00B03800"/>
    <w:rsid w:val="00B13B0F"/>
    <w:rsid w:val="00B142B4"/>
    <w:rsid w:val="00B21B67"/>
    <w:rsid w:val="00B31120"/>
    <w:rsid w:val="00B3221E"/>
    <w:rsid w:val="00B44609"/>
    <w:rsid w:val="00B44A2A"/>
    <w:rsid w:val="00B510B7"/>
    <w:rsid w:val="00B67AC9"/>
    <w:rsid w:val="00B75821"/>
    <w:rsid w:val="00B761A2"/>
    <w:rsid w:val="00B85765"/>
    <w:rsid w:val="00BC11AA"/>
    <w:rsid w:val="00BC26CA"/>
    <w:rsid w:val="00BC6DC9"/>
    <w:rsid w:val="00BD265D"/>
    <w:rsid w:val="00BE7828"/>
    <w:rsid w:val="00C05769"/>
    <w:rsid w:val="00C0737C"/>
    <w:rsid w:val="00C078DB"/>
    <w:rsid w:val="00C2481A"/>
    <w:rsid w:val="00C260F0"/>
    <w:rsid w:val="00C53655"/>
    <w:rsid w:val="00C71005"/>
    <w:rsid w:val="00C75F00"/>
    <w:rsid w:val="00C829A9"/>
    <w:rsid w:val="00CA2F10"/>
    <w:rsid w:val="00CB1739"/>
    <w:rsid w:val="00CC730F"/>
    <w:rsid w:val="00CD4534"/>
    <w:rsid w:val="00D57FD1"/>
    <w:rsid w:val="00D66250"/>
    <w:rsid w:val="00D85556"/>
    <w:rsid w:val="00D90749"/>
    <w:rsid w:val="00D947ED"/>
    <w:rsid w:val="00D97C21"/>
    <w:rsid w:val="00DA39E5"/>
    <w:rsid w:val="00DA4872"/>
    <w:rsid w:val="00DB53A8"/>
    <w:rsid w:val="00DF11B6"/>
    <w:rsid w:val="00DF46F7"/>
    <w:rsid w:val="00E16D93"/>
    <w:rsid w:val="00E40CAB"/>
    <w:rsid w:val="00E61BEB"/>
    <w:rsid w:val="00E62F96"/>
    <w:rsid w:val="00E63980"/>
    <w:rsid w:val="00E644AC"/>
    <w:rsid w:val="00E66BF4"/>
    <w:rsid w:val="00E806B7"/>
    <w:rsid w:val="00E81AAA"/>
    <w:rsid w:val="00E8398B"/>
    <w:rsid w:val="00E94B71"/>
    <w:rsid w:val="00EA64C0"/>
    <w:rsid w:val="00EB34DB"/>
    <w:rsid w:val="00EC4F3A"/>
    <w:rsid w:val="00EE53DE"/>
    <w:rsid w:val="00EE5928"/>
    <w:rsid w:val="00EF01D0"/>
    <w:rsid w:val="00F00645"/>
    <w:rsid w:val="00F131FD"/>
    <w:rsid w:val="00F20713"/>
    <w:rsid w:val="00F33DCB"/>
    <w:rsid w:val="00F4643D"/>
    <w:rsid w:val="00F73F3A"/>
    <w:rsid w:val="00F8200F"/>
    <w:rsid w:val="00F8509F"/>
    <w:rsid w:val="00F90DCB"/>
    <w:rsid w:val="00F9709E"/>
    <w:rsid w:val="00FA63A0"/>
    <w:rsid w:val="00FB6C5F"/>
    <w:rsid w:val="00FE1138"/>
    <w:rsid w:val="00FE6428"/>
    <w:rsid w:val="00FF75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5"/>
    <o:shapelayout v:ext="edit">
      <o:idmap v:ext="edit" data="1"/>
      <o:rules v:ext="edit">
        <o:r id="V:Rule1" type="arc" idref="#_x0000_s1080"/>
        <o:r id="V:Rule2" type="arc" idref="#_x0000_s1081"/>
      </o:rules>
    </o:shapelayout>
  </w:shapeDefaults>
  <w:decimalSymbol w:val="."/>
  <w:listSeparator w:val=","/>
  <w15:docId w15:val="{381206CA-9811-473F-9B8D-08984139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7AC9"/>
    <w:pPr>
      <w:tabs>
        <w:tab w:val="center" w:pos="4536"/>
        <w:tab w:val="right" w:pos="9072"/>
      </w:tabs>
    </w:pPr>
  </w:style>
  <w:style w:type="paragraph" w:styleId="Footer">
    <w:name w:val="footer"/>
    <w:basedOn w:val="Normal"/>
    <w:rsid w:val="00B67AC9"/>
    <w:pPr>
      <w:tabs>
        <w:tab w:val="center" w:pos="4536"/>
        <w:tab w:val="right" w:pos="9072"/>
      </w:tabs>
    </w:pPr>
  </w:style>
  <w:style w:type="character" w:styleId="PageNumber">
    <w:name w:val="page number"/>
    <w:basedOn w:val="DefaultParagraphFont"/>
    <w:rsid w:val="00F131FD"/>
  </w:style>
  <w:style w:type="character" w:customStyle="1" w:styleId="detdesc">
    <w:name w:val="detdesc"/>
    <w:basedOn w:val="DefaultParagraphFont"/>
    <w:rsid w:val="004106B4"/>
  </w:style>
  <w:style w:type="table" w:styleId="TableGrid">
    <w:name w:val="Table Grid"/>
    <w:basedOn w:val="TableNormal"/>
    <w:rsid w:val="00C260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4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image" Target="media/image19.wmf"/><Relationship Id="rId42" Type="http://schemas.openxmlformats.org/officeDocument/2006/relationships/image" Target="media/image27.wmf"/><Relationship Id="rId63" Type="http://schemas.openxmlformats.org/officeDocument/2006/relationships/oleObject" Target="embeddings/oleObject33.bin"/><Relationship Id="rId84" Type="http://schemas.openxmlformats.org/officeDocument/2006/relationships/oleObject" Target="embeddings/oleObject46.bin"/><Relationship Id="rId138" Type="http://schemas.openxmlformats.org/officeDocument/2006/relationships/oleObject" Target="embeddings/oleObject79.bin"/><Relationship Id="rId159" Type="http://schemas.openxmlformats.org/officeDocument/2006/relationships/footer" Target="footer2.xml"/><Relationship Id="rId107" Type="http://schemas.openxmlformats.org/officeDocument/2006/relationships/image" Target="media/image51.wmf"/><Relationship Id="rId11" Type="http://schemas.openxmlformats.org/officeDocument/2006/relationships/oleObject" Target="embeddings/oleObject1.bin"/><Relationship Id="rId32" Type="http://schemas.openxmlformats.org/officeDocument/2006/relationships/oleObject" Target="embeddings/oleObject13.bin"/><Relationship Id="rId53" Type="http://schemas.openxmlformats.org/officeDocument/2006/relationships/oleObject" Target="embeddings/oleObject27.bin"/><Relationship Id="rId74" Type="http://schemas.openxmlformats.org/officeDocument/2006/relationships/oleObject" Target="embeddings/oleObject40.bin"/><Relationship Id="rId128" Type="http://schemas.openxmlformats.org/officeDocument/2006/relationships/oleObject" Target="embeddings/oleObject71.bin"/><Relationship Id="rId149" Type="http://schemas.openxmlformats.org/officeDocument/2006/relationships/oleObject" Target="embeddings/oleObject87.bin"/><Relationship Id="rId5" Type="http://schemas.openxmlformats.org/officeDocument/2006/relationships/footnotes" Target="footnotes.xml"/><Relationship Id="rId95" Type="http://schemas.openxmlformats.org/officeDocument/2006/relationships/image" Target="media/image47.wmf"/><Relationship Id="rId160" Type="http://schemas.openxmlformats.org/officeDocument/2006/relationships/fontTable" Target="fontTable.xml"/><Relationship Id="rId22" Type="http://schemas.openxmlformats.org/officeDocument/2006/relationships/oleObject" Target="embeddings/oleObject6.bin"/><Relationship Id="rId43" Type="http://schemas.openxmlformats.org/officeDocument/2006/relationships/oleObject" Target="embeddings/oleObject19.bin"/><Relationship Id="rId64" Type="http://schemas.openxmlformats.org/officeDocument/2006/relationships/oleObject" Target="embeddings/oleObject34.bin"/><Relationship Id="rId118" Type="http://schemas.openxmlformats.org/officeDocument/2006/relationships/image" Target="media/image56.wmf"/><Relationship Id="rId139" Type="http://schemas.openxmlformats.org/officeDocument/2006/relationships/oleObject" Target="embeddings/oleObject80.bin"/><Relationship Id="rId85" Type="http://schemas.openxmlformats.org/officeDocument/2006/relationships/image" Target="media/image42.wmf"/><Relationship Id="rId150" Type="http://schemas.openxmlformats.org/officeDocument/2006/relationships/image" Target="media/image66.wmf"/><Relationship Id="rId12" Type="http://schemas.openxmlformats.org/officeDocument/2006/relationships/image" Target="media/image14.wmf"/><Relationship Id="rId17" Type="http://schemas.openxmlformats.org/officeDocument/2006/relationships/image" Target="media/image17.wmf"/><Relationship Id="rId33" Type="http://schemas.openxmlformats.org/officeDocument/2006/relationships/image" Target="media/image23.wmf"/><Relationship Id="rId38" Type="http://schemas.openxmlformats.org/officeDocument/2006/relationships/image" Target="media/image25.wmf"/><Relationship Id="rId59" Type="http://schemas.openxmlformats.org/officeDocument/2006/relationships/image" Target="media/image32.wmf"/><Relationship Id="rId103" Type="http://schemas.openxmlformats.org/officeDocument/2006/relationships/oleObject" Target="embeddings/oleObject57.bin"/><Relationship Id="rId108" Type="http://schemas.openxmlformats.org/officeDocument/2006/relationships/oleObject" Target="embeddings/oleObject60.bin"/><Relationship Id="rId124" Type="http://schemas.openxmlformats.org/officeDocument/2006/relationships/image" Target="media/image58.wmf"/><Relationship Id="rId129" Type="http://schemas.openxmlformats.org/officeDocument/2006/relationships/oleObject" Target="embeddings/oleObject72.bin"/><Relationship Id="rId54" Type="http://schemas.openxmlformats.org/officeDocument/2006/relationships/image" Target="media/image30.wmf"/><Relationship Id="rId70" Type="http://schemas.openxmlformats.org/officeDocument/2006/relationships/oleObject" Target="embeddings/oleObject38.bin"/><Relationship Id="rId75" Type="http://schemas.openxmlformats.org/officeDocument/2006/relationships/oleObject" Target="embeddings/oleObject41.bin"/><Relationship Id="rId91" Type="http://schemas.openxmlformats.org/officeDocument/2006/relationships/image" Target="media/image45.wmf"/><Relationship Id="rId96" Type="http://schemas.openxmlformats.org/officeDocument/2006/relationships/oleObject" Target="embeddings/oleObject52.bin"/><Relationship Id="rId140" Type="http://schemas.openxmlformats.org/officeDocument/2006/relationships/oleObject" Target="embeddings/oleObject81.bin"/><Relationship Id="rId145" Type="http://schemas.openxmlformats.org/officeDocument/2006/relationships/oleObject" Target="embeddings/oleObject84.bin"/><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7.bin"/><Relationship Id="rId28" Type="http://schemas.openxmlformats.org/officeDocument/2006/relationships/oleObject" Target="embeddings/oleObject10.bin"/><Relationship Id="rId49" Type="http://schemas.openxmlformats.org/officeDocument/2006/relationships/oleObject" Target="embeddings/oleObject24.bin"/><Relationship Id="rId114" Type="http://schemas.openxmlformats.org/officeDocument/2006/relationships/image" Target="media/image54.wmf"/><Relationship Id="rId119" Type="http://schemas.openxmlformats.org/officeDocument/2006/relationships/oleObject" Target="embeddings/oleObject66.bin"/><Relationship Id="rId44" Type="http://schemas.openxmlformats.org/officeDocument/2006/relationships/image" Target="media/image28.wmf"/><Relationship Id="rId60" Type="http://schemas.openxmlformats.org/officeDocument/2006/relationships/oleObject" Target="embeddings/oleObject31.bin"/><Relationship Id="rId65" Type="http://schemas.openxmlformats.org/officeDocument/2006/relationships/image" Target="media/image34.wmf"/><Relationship Id="rId81" Type="http://schemas.openxmlformats.org/officeDocument/2006/relationships/image" Target="media/image40.wmf"/><Relationship Id="rId86" Type="http://schemas.openxmlformats.org/officeDocument/2006/relationships/oleObject" Target="embeddings/oleObject47.bin"/><Relationship Id="rId130" Type="http://schemas.openxmlformats.org/officeDocument/2006/relationships/image" Target="media/image61.wmf"/><Relationship Id="rId135" Type="http://schemas.openxmlformats.org/officeDocument/2006/relationships/oleObject" Target="embeddings/oleObject76.bin"/><Relationship Id="rId151" Type="http://schemas.openxmlformats.org/officeDocument/2006/relationships/oleObject" Target="embeddings/oleObject88.bin"/><Relationship Id="rId156" Type="http://schemas.openxmlformats.org/officeDocument/2006/relationships/image" Target="media/image69.jpeg"/><Relationship Id="rId13" Type="http://schemas.openxmlformats.org/officeDocument/2006/relationships/oleObject" Target="embeddings/oleObject2.bin"/><Relationship Id="rId18" Type="http://schemas.openxmlformats.org/officeDocument/2006/relationships/oleObject" Target="embeddings/oleObject4.bin"/><Relationship Id="rId39" Type="http://schemas.openxmlformats.org/officeDocument/2006/relationships/oleObject" Target="embeddings/oleObject17.bin"/><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image" Target="media/image29.wmf"/><Relationship Id="rId55" Type="http://schemas.openxmlformats.org/officeDocument/2006/relationships/oleObject" Target="embeddings/oleObject28.bin"/><Relationship Id="rId76" Type="http://schemas.openxmlformats.org/officeDocument/2006/relationships/image" Target="media/image38.wmf"/><Relationship Id="rId97" Type="http://schemas.openxmlformats.org/officeDocument/2006/relationships/oleObject" Target="embeddings/oleObject53.bin"/><Relationship Id="rId104" Type="http://schemas.openxmlformats.org/officeDocument/2006/relationships/image" Target="media/image50.wmf"/><Relationship Id="rId120" Type="http://schemas.openxmlformats.org/officeDocument/2006/relationships/oleObject" Target="embeddings/oleObject67.bin"/><Relationship Id="rId125" Type="http://schemas.openxmlformats.org/officeDocument/2006/relationships/oleObject" Target="embeddings/oleObject70.bin"/><Relationship Id="rId141" Type="http://schemas.openxmlformats.org/officeDocument/2006/relationships/image" Target="media/image63.wmf"/><Relationship Id="rId146" Type="http://schemas.openxmlformats.org/officeDocument/2006/relationships/oleObject" Target="embeddings/oleObject85.bin"/><Relationship Id="rId7" Type="http://schemas.openxmlformats.org/officeDocument/2006/relationships/image" Target="media/image10.jpeg"/><Relationship Id="rId71" Type="http://schemas.openxmlformats.org/officeDocument/2006/relationships/image" Target="media/image36.wmf"/><Relationship Id="rId92" Type="http://schemas.openxmlformats.org/officeDocument/2006/relationships/oleObject" Target="embeddings/oleObject50.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20.wmf"/><Relationship Id="rId40" Type="http://schemas.openxmlformats.org/officeDocument/2006/relationships/image" Target="media/image26.wmf"/><Relationship Id="rId45" Type="http://schemas.openxmlformats.org/officeDocument/2006/relationships/oleObject" Target="embeddings/oleObject20.bin"/><Relationship Id="rId66" Type="http://schemas.openxmlformats.org/officeDocument/2006/relationships/oleObject" Target="embeddings/oleObject35.bin"/><Relationship Id="rId87" Type="http://schemas.openxmlformats.org/officeDocument/2006/relationships/image" Target="media/image43.wmf"/><Relationship Id="rId110" Type="http://schemas.openxmlformats.org/officeDocument/2006/relationships/oleObject" Target="embeddings/oleObject61.bin"/><Relationship Id="rId115" Type="http://schemas.openxmlformats.org/officeDocument/2006/relationships/oleObject" Target="embeddings/oleObject64.bin"/><Relationship Id="rId131" Type="http://schemas.openxmlformats.org/officeDocument/2006/relationships/oleObject" Target="embeddings/oleObject73.bin"/><Relationship Id="rId136" Type="http://schemas.openxmlformats.org/officeDocument/2006/relationships/oleObject" Target="embeddings/oleObject77.bin"/><Relationship Id="rId157" Type="http://schemas.openxmlformats.org/officeDocument/2006/relationships/header" Target="header1.xml"/><Relationship Id="rId61" Type="http://schemas.openxmlformats.org/officeDocument/2006/relationships/oleObject" Target="embeddings/oleObject32.bin"/><Relationship Id="rId82" Type="http://schemas.openxmlformats.org/officeDocument/2006/relationships/oleObject" Target="embeddings/oleObject45.bin"/><Relationship Id="rId152" Type="http://schemas.openxmlformats.org/officeDocument/2006/relationships/image" Target="media/image67.wmf"/><Relationship Id="rId19" Type="http://schemas.openxmlformats.org/officeDocument/2006/relationships/image" Target="media/image18.wmf"/><Relationship Id="rId14" Type="http://schemas.openxmlformats.org/officeDocument/2006/relationships/image" Target="media/image15.jpeg"/><Relationship Id="rId30" Type="http://schemas.openxmlformats.org/officeDocument/2006/relationships/image" Target="media/image22.wmf"/><Relationship Id="rId35" Type="http://schemas.openxmlformats.org/officeDocument/2006/relationships/image" Target="media/image24.wmf"/><Relationship Id="rId56" Type="http://schemas.openxmlformats.org/officeDocument/2006/relationships/oleObject" Target="embeddings/oleObject29.bin"/><Relationship Id="rId77" Type="http://schemas.openxmlformats.org/officeDocument/2006/relationships/oleObject" Target="embeddings/oleObject42.bin"/><Relationship Id="rId100" Type="http://schemas.openxmlformats.org/officeDocument/2006/relationships/oleObject" Target="embeddings/oleObject55.bin"/><Relationship Id="rId105" Type="http://schemas.openxmlformats.org/officeDocument/2006/relationships/oleObject" Target="embeddings/oleObject58.bin"/><Relationship Id="rId126" Type="http://schemas.openxmlformats.org/officeDocument/2006/relationships/image" Target="media/image59.jpeg"/><Relationship Id="rId147" Type="http://schemas.openxmlformats.org/officeDocument/2006/relationships/oleObject" Target="embeddings/oleObject86.bin"/><Relationship Id="rId8" Type="http://schemas.openxmlformats.org/officeDocument/2006/relationships/image" Target="media/image11.jpeg"/><Relationship Id="rId51" Type="http://schemas.openxmlformats.org/officeDocument/2006/relationships/oleObject" Target="embeddings/oleObject25.bin"/><Relationship Id="rId72" Type="http://schemas.openxmlformats.org/officeDocument/2006/relationships/oleObject" Target="embeddings/oleObject39.bin"/><Relationship Id="rId93" Type="http://schemas.openxmlformats.org/officeDocument/2006/relationships/image" Target="media/image46.wmf"/><Relationship Id="rId98" Type="http://schemas.openxmlformats.org/officeDocument/2006/relationships/image" Target="media/image48.wmf"/><Relationship Id="rId121" Type="http://schemas.openxmlformats.org/officeDocument/2006/relationships/image" Target="media/image57.wmf"/><Relationship Id="rId142" Type="http://schemas.openxmlformats.org/officeDocument/2006/relationships/oleObject" Target="embeddings/oleObject82.bin"/><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oleObject" Target="embeddings/oleObject21.bin"/><Relationship Id="rId67" Type="http://schemas.openxmlformats.org/officeDocument/2006/relationships/oleObject" Target="embeddings/oleObject36.bin"/><Relationship Id="rId116" Type="http://schemas.openxmlformats.org/officeDocument/2006/relationships/image" Target="media/image55.wmf"/><Relationship Id="rId137" Type="http://schemas.openxmlformats.org/officeDocument/2006/relationships/oleObject" Target="embeddings/oleObject78.bin"/><Relationship Id="rId158" Type="http://schemas.openxmlformats.org/officeDocument/2006/relationships/footer" Target="footer1.xml"/><Relationship Id="rId20" Type="http://schemas.openxmlformats.org/officeDocument/2006/relationships/oleObject" Target="embeddings/oleObject5.bin"/><Relationship Id="rId41" Type="http://schemas.openxmlformats.org/officeDocument/2006/relationships/oleObject" Target="embeddings/oleObject18.bin"/><Relationship Id="rId62" Type="http://schemas.openxmlformats.org/officeDocument/2006/relationships/image" Target="media/image33.wmf"/><Relationship Id="rId83" Type="http://schemas.openxmlformats.org/officeDocument/2006/relationships/image" Target="media/image41.wmf"/><Relationship Id="rId88" Type="http://schemas.openxmlformats.org/officeDocument/2006/relationships/oleObject" Target="embeddings/oleObject48.bin"/><Relationship Id="rId111" Type="http://schemas.openxmlformats.org/officeDocument/2006/relationships/oleObject" Target="embeddings/oleObject62.bin"/><Relationship Id="rId132" Type="http://schemas.openxmlformats.org/officeDocument/2006/relationships/image" Target="media/image62.wmf"/><Relationship Id="rId153" Type="http://schemas.openxmlformats.org/officeDocument/2006/relationships/oleObject" Target="embeddings/oleObject89.bin"/><Relationship Id="rId15" Type="http://schemas.openxmlformats.org/officeDocument/2006/relationships/image" Target="media/image16.wmf"/><Relationship Id="rId36" Type="http://schemas.openxmlformats.org/officeDocument/2006/relationships/oleObject" Target="embeddings/oleObject15.bin"/><Relationship Id="rId57" Type="http://schemas.openxmlformats.org/officeDocument/2006/relationships/image" Target="media/image31.wmf"/><Relationship Id="rId106" Type="http://schemas.openxmlformats.org/officeDocument/2006/relationships/oleObject" Target="embeddings/oleObject59.bin"/><Relationship Id="rId127" Type="http://schemas.openxmlformats.org/officeDocument/2006/relationships/image" Target="media/image60.wmf"/><Relationship Id="rId10" Type="http://schemas.openxmlformats.org/officeDocument/2006/relationships/image" Target="media/image13.wmf"/><Relationship Id="rId31" Type="http://schemas.openxmlformats.org/officeDocument/2006/relationships/oleObject" Target="embeddings/oleObject12.bin"/><Relationship Id="rId52" Type="http://schemas.openxmlformats.org/officeDocument/2006/relationships/oleObject" Target="embeddings/oleObject26.bin"/><Relationship Id="rId73" Type="http://schemas.openxmlformats.org/officeDocument/2006/relationships/image" Target="media/image37.wmf"/><Relationship Id="rId78" Type="http://schemas.openxmlformats.org/officeDocument/2006/relationships/image" Target="media/image39.wmf"/><Relationship Id="rId94" Type="http://schemas.openxmlformats.org/officeDocument/2006/relationships/oleObject" Target="embeddings/oleObject51.bin"/><Relationship Id="rId99" Type="http://schemas.openxmlformats.org/officeDocument/2006/relationships/oleObject" Target="embeddings/oleObject54.bin"/><Relationship Id="rId101" Type="http://schemas.openxmlformats.org/officeDocument/2006/relationships/image" Target="media/image49.wmf"/><Relationship Id="rId122" Type="http://schemas.openxmlformats.org/officeDocument/2006/relationships/oleObject" Target="embeddings/oleObject68.bin"/><Relationship Id="rId143" Type="http://schemas.openxmlformats.org/officeDocument/2006/relationships/image" Target="media/image64.wmf"/><Relationship Id="rId148" Type="http://schemas.openxmlformats.org/officeDocument/2006/relationships/image" Target="media/image65.wmf"/><Relationship Id="rId4" Type="http://schemas.openxmlformats.org/officeDocument/2006/relationships/webSettings" Target="webSettings.xml"/><Relationship Id="rId9" Type="http://schemas.openxmlformats.org/officeDocument/2006/relationships/image" Target="media/image12.jpeg"/><Relationship Id="rId26" Type="http://schemas.openxmlformats.org/officeDocument/2006/relationships/oleObject" Target="embeddings/oleObject9.bin"/><Relationship Id="rId47" Type="http://schemas.openxmlformats.org/officeDocument/2006/relationships/oleObject" Target="embeddings/oleObject22.bin"/><Relationship Id="rId68" Type="http://schemas.openxmlformats.org/officeDocument/2006/relationships/image" Target="media/image35.wmf"/><Relationship Id="rId89" Type="http://schemas.openxmlformats.org/officeDocument/2006/relationships/image" Target="media/image44.wmf"/><Relationship Id="rId112" Type="http://schemas.openxmlformats.org/officeDocument/2006/relationships/image" Target="media/image53.wmf"/><Relationship Id="rId133" Type="http://schemas.openxmlformats.org/officeDocument/2006/relationships/oleObject" Target="embeddings/oleObject74.bin"/><Relationship Id="rId154" Type="http://schemas.openxmlformats.org/officeDocument/2006/relationships/image" Target="media/image68.wmf"/><Relationship Id="rId16" Type="http://schemas.openxmlformats.org/officeDocument/2006/relationships/oleObject" Target="embeddings/oleObject3.bin"/><Relationship Id="rId37" Type="http://schemas.openxmlformats.org/officeDocument/2006/relationships/oleObject" Target="embeddings/oleObject16.bin"/><Relationship Id="rId58" Type="http://schemas.openxmlformats.org/officeDocument/2006/relationships/oleObject" Target="embeddings/oleObject30.bin"/><Relationship Id="rId79" Type="http://schemas.openxmlformats.org/officeDocument/2006/relationships/oleObject" Target="embeddings/oleObject43.bin"/><Relationship Id="rId102" Type="http://schemas.openxmlformats.org/officeDocument/2006/relationships/oleObject" Target="embeddings/oleObject56.bin"/><Relationship Id="rId123" Type="http://schemas.openxmlformats.org/officeDocument/2006/relationships/oleObject" Target="embeddings/oleObject69.bin"/><Relationship Id="rId144" Type="http://schemas.openxmlformats.org/officeDocument/2006/relationships/oleObject" Target="embeddings/oleObject83.bin"/><Relationship Id="rId90" Type="http://schemas.openxmlformats.org/officeDocument/2006/relationships/oleObject" Target="embeddings/oleObject49.bin"/><Relationship Id="rId27" Type="http://schemas.openxmlformats.org/officeDocument/2006/relationships/image" Target="media/image21.wmf"/><Relationship Id="rId48" Type="http://schemas.openxmlformats.org/officeDocument/2006/relationships/oleObject" Target="embeddings/oleObject23.bin"/><Relationship Id="rId69" Type="http://schemas.openxmlformats.org/officeDocument/2006/relationships/oleObject" Target="embeddings/oleObject37.bin"/><Relationship Id="rId113" Type="http://schemas.openxmlformats.org/officeDocument/2006/relationships/oleObject" Target="embeddings/oleObject63.bin"/><Relationship Id="rId134" Type="http://schemas.openxmlformats.org/officeDocument/2006/relationships/oleObject" Target="embeddings/oleObject75.bin"/><Relationship Id="rId80" Type="http://schemas.openxmlformats.org/officeDocument/2006/relationships/oleObject" Target="embeddings/oleObject44.bin"/><Relationship Id="rId155" Type="http://schemas.openxmlformats.org/officeDocument/2006/relationships/oleObject" Target="embeddings/oleObject90.bin"/></Relationships>
</file>

<file path=word/_rels/footer2.xml.rels><?xml version="1.0" encoding="UTF-8" standalone="yes"?>
<Relationships xmlns="http://schemas.openxmlformats.org/package/2006/relationships"><Relationship Id="rId1" Type="http://schemas.openxmlformats.org/officeDocument/2006/relationships/image" Target="media/image71.png"/></Relationships>
</file>

<file path=word/_rels/header1.xml.rels><?xml version="1.0" encoding="UTF-8" standalone="yes"?>
<Relationships xmlns="http://schemas.openxmlformats.org/package/2006/relationships"><Relationship Id="rId2" Type="http://schemas.openxmlformats.org/officeDocument/2006/relationships/image" Target="media/image59.jpeg"/><Relationship Id="rId1" Type="http://schemas.openxmlformats.org/officeDocument/2006/relationships/image" Target="media/image70.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1730</Words>
  <Characters>9865</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ESSAI DE COMPRESSIBILITE A L’OEDOMETRE </vt:lpstr>
    </vt:vector>
  </TitlesOfParts>
  <Company>YASSINE</Company>
  <LinksUpToDate>false</LinksUpToDate>
  <CharactersWithSpaces>11572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ESSAI DE COMPRESSIBILITE A L’OEDOMETRE</dc:title>
  <dc:creator>DEBZ</dc:creator>
  <cp:lastModifiedBy>PC</cp:lastModifiedBy>
  <cp:revision>5</cp:revision>
  <dcterms:created xsi:type="dcterms:W3CDTF">2012-04-09T10:47:00Z</dcterms:created>
  <dcterms:modified xsi:type="dcterms:W3CDTF">2019-10-25T16:44:00Z</dcterms:modified>
</cp:coreProperties>
</file>